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FCEF9" w14:textId="77777777" w:rsidR="00A701A3" w:rsidRPr="00D7716E" w:rsidRDefault="00A701A3" w:rsidP="00A701A3">
      <w:pPr>
        <w:jc w:val="center"/>
        <w:rPr>
          <w:rFonts w:ascii="Arial" w:hAnsi="Arial" w:cs="Arial"/>
          <w:b/>
          <w:szCs w:val="22"/>
        </w:rPr>
      </w:pPr>
    </w:p>
    <w:p w14:paraId="1313FDFA" w14:textId="77777777" w:rsidR="00A701A3" w:rsidRPr="00D7716E" w:rsidRDefault="00A701A3" w:rsidP="00A701A3">
      <w:pPr>
        <w:jc w:val="center"/>
        <w:rPr>
          <w:rFonts w:ascii="Arial" w:hAnsi="Arial" w:cs="Arial"/>
          <w:b/>
          <w:szCs w:val="22"/>
        </w:rPr>
      </w:pPr>
    </w:p>
    <w:p w14:paraId="0103194B" w14:textId="77777777" w:rsidR="00D7716E" w:rsidRDefault="00D7716E" w:rsidP="00A701A3">
      <w:pPr>
        <w:jc w:val="center"/>
        <w:rPr>
          <w:rFonts w:ascii="Arial" w:hAnsi="Arial" w:cs="Arial"/>
          <w:b/>
          <w:sz w:val="28"/>
          <w:szCs w:val="28"/>
        </w:rPr>
      </w:pPr>
    </w:p>
    <w:p w14:paraId="6EEE11EF" w14:textId="77777777" w:rsidR="00D7716E" w:rsidRDefault="00D7716E" w:rsidP="00A701A3">
      <w:pPr>
        <w:jc w:val="center"/>
        <w:rPr>
          <w:rFonts w:ascii="Arial" w:hAnsi="Arial" w:cs="Arial"/>
          <w:b/>
          <w:sz w:val="28"/>
          <w:szCs w:val="28"/>
        </w:rPr>
      </w:pPr>
    </w:p>
    <w:p w14:paraId="3E32E6CD" w14:textId="77777777" w:rsidR="00A701A3" w:rsidRPr="00D7716E" w:rsidRDefault="00A701A3" w:rsidP="007F2891">
      <w:pPr>
        <w:rPr>
          <w:rFonts w:ascii="Arial" w:hAnsi="Arial" w:cs="Arial"/>
          <w:b/>
          <w:sz w:val="28"/>
          <w:szCs w:val="28"/>
        </w:rPr>
      </w:pPr>
    </w:p>
    <w:p w14:paraId="41CD17EC" w14:textId="77777777" w:rsidR="00A701A3" w:rsidRPr="00D7716E" w:rsidRDefault="00A701A3" w:rsidP="007F2891">
      <w:pPr>
        <w:rPr>
          <w:rFonts w:ascii="Arial" w:hAnsi="Arial" w:cs="Arial"/>
          <w:b/>
          <w:sz w:val="28"/>
          <w:szCs w:val="28"/>
        </w:rPr>
      </w:pPr>
    </w:p>
    <w:p w14:paraId="741B7D37" w14:textId="77777777" w:rsidR="00A701A3" w:rsidRDefault="00A701A3" w:rsidP="007F2891">
      <w:pPr>
        <w:rPr>
          <w:rFonts w:ascii="Arial" w:hAnsi="Arial" w:cs="Arial"/>
          <w:b/>
          <w:sz w:val="28"/>
          <w:szCs w:val="28"/>
        </w:rPr>
      </w:pPr>
    </w:p>
    <w:p w14:paraId="5D9FA7EE" w14:textId="77777777" w:rsidR="00D7716E" w:rsidRPr="00D7716E" w:rsidRDefault="00D7716E" w:rsidP="007F2891">
      <w:pPr>
        <w:rPr>
          <w:rFonts w:ascii="Arial" w:hAnsi="Arial" w:cs="Arial"/>
          <w:b/>
          <w:sz w:val="28"/>
          <w:szCs w:val="28"/>
        </w:rPr>
      </w:pPr>
    </w:p>
    <w:p w14:paraId="50FA4687" w14:textId="77777777" w:rsidR="00A701A3" w:rsidRPr="00D7716E" w:rsidRDefault="00A701A3" w:rsidP="007F2891">
      <w:pPr>
        <w:rPr>
          <w:rFonts w:ascii="Arial" w:hAnsi="Arial" w:cs="Arial"/>
          <w:b/>
          <w:sz w:val="28"/>
          <w:szCs w:val="28"/>
        </w:rPr>
      </w:pPr>
    </w:p>
    <w:p w14:paraId="2C70868E" w14:textId="77777777" w:rsidR="00A701A3" w:rsidRDefault="00A701A3" w:rsidP="007F2891">
      <w:pPr>
        <w:rPr>
          <w:rFonts w:ascii="Arial" w:hAnsi="Arial" w:cs="Arial"/>
          <w:b/>
          <w:sz w:val="28"/>
          <w:szCs w:val="28"/>
        </w:rPr>
      </w:pPr>
    </w:p>
    <w:p w14:paraId="73E6C36F" w14:textId="77777777" w:rsidR="00D7716E" w:rsidRDefault="00D7716E" w:rsidP="007F2891">
      <w:pPr>
        <w:rPr>
          <w:rFonts w:ascii="Arial" w:hAnsi="Arial" w:cs="Arial"/>
          <w:b/>
          <w:sz w:val="28"/>
          <w:szCs w:val="28"/>
        </w:rPr>
      </w:pPr>
    </w:p>
    <w:p w14:paraId="76E46EF5" w14:textId="77777777" w:rsidR="00D7716E" w:rsidRPr="00D7716E" w:rsidRDefault="00D7716E" w:rsidP="007F2891">
      <w:pPr>
        <w:rPr>
          <w:rFonts w:ascii="Arial" w:hAnsi="Arial" w:cs="Arial"/>
          <w:b/>
          <w:sz w:val="28"/>
          <w:szCs w:val="28"/>
        </w:rPr>
      </w:pPr>
    </w:p>
    <w:p w14:paraId="3481B41A" w14:textId="77777777" w:rsidR="00A701A3" w:rsidRPr="00D7716E" w:rsidRDefault="00A701A3" w:rsidP="007F2891">
      <w:pPr>
        <w:rPr>
          <w:rFonts w:ascii="Arial" w:hAnsi="Arial" w:cs="Arial"/>
          <w:b/>
          <w:sz w:val="28"/>
          <w:szCs w:val="28"/>
        </w:rPr>
      </w:pPr>
    </w:p>
    <w:p w14:paraId="6EE7101A" w14:textId="77777777" w:rsidR="00E4401E" w:rsidRPr="00C614D5" w:rsidRDefault="00E34FF8" w:rsidP="00E4401E">
      <w:pPr>
        <w:jc w:val="center"/>
        <w:rPr>
          <w:rFonts w:ascii="Arial" w:hAnsi="Arial" w:cs="Arial"/>
          <w:b/>
          <w:sz w:val="44"/>
          <w:szCs w:val="36"/>
        </w:rPr>
      </w:pPr>
      <w:r w:rsidRPr="00C614D5">
        <w:rPr>
          <w:rFonts w:ascii="Arial" w:hAnsi="Arial" w:cs="Arial"/>
          <w:b/>
          <w:sz w:val="44"/>
          <w:szCs w:val="36"/>
        </w:rPr>
        <w:t>PROGRAMA DE VIGILANCIA EPIDEMIOLÓGICA PSICOSOCIAL</w:t>
      </w:r>
    </w:p>
    <w:p w14:paraId="31619A4D" w14:textId="77777777" w:rsidR="009648AC" w:rsidRDefault="009648AC" w:rsidP="00E4401E">
      <w:pPr>
        <w:jc w:val="center"/>
        <w:rPr>
          <w:rFonts w:ascii="Arial" w:hAnsi="Arial" w:cs="Arial"/>
          <w:b/>
          <w:sz w:val="28"/>
          <w:szCs w:val="22"/>
        </w:rPr>
      </w:pPr>
    </w:p>
    <w:p w14:paraId="08694256" w14:textId="77777777" w:rsidR="00C614D5" w:rsidRDefault="00C614D5" w:rsidP="00E4401E">
      <w:pPr>
        <w:jc w:val="center"/>
        <w:rPr>
          <w:rFonts w:ascii="Arial" w:hAnsi="Arial" w:cs="Arial"/>
          <w:b/>
          <w:sz w:val="28"/>
          <w:szCs w:val="22"/>
        </w:rPr>
      </w:pPr>
    </w:p>
    <w:p w14:paraId="49227FDC" w14:textId="77777777" w:rsidR="00C614D5" w:rsidRDefault="00C614D5" w:rsidP="00E4401E">
      <w:pPr>
        <w:jc w:val="center"/>
        <w:rPr>
          <w:rFonts w:ascii="Arial" w:hAnsi="Arial" w:cs="Arial"/>
          <w:b/>
          <w:sz w:val="28"/>
          <w:szCs w:val="22"/>
        </w:rPr>
      </w:pPr>
    </w:p>
    <w:p w14:paraId="4B8FF19D" w14:textId="77777777" w:rsidR="00C614D5" w:rsidRDefault="00C614D5" w:rsidP="00BA0175">
      <w:pPr>
        <w:rPr>
          <w:rFonts w:ascii="Arial" w:hAnsi="Arial" w:cs="Arial"/>
          <w:b/>
          <w:sz w:val="28"/>
          <w:szCs w:val="22"/>
        </w:rPr>
      </w:pPr>
      <w:bookmarkStart w:id="0" w:name="_GoBack"/>
      <w:bookmarkEnd w:id="0"/>
    </w:p>
    <w:p w14:paraId="6C34F3F1" w14:textId="77777777" w:rsidR="00C614D5" w:rsidRDefault="00C614D5" w:rsidP="00E4401E">
      <w:pPr>
        <w:jc w:val="center"/>
        <w:rPr>
          <w:rFonts w:ascii="Arial" w:hAnsi="Arial" w:cs="Arial"/>
          <w:b/>
          <w:sz w:val="28"/>
          <w:szCs w:val="22"/>
        </w:rPr>
      </w:pPr>
    </w:p>
    <w:p w14:paraId="467F5192" w14:textId="77777777" w:rsidR="00C614D5" w:rsidRDefault="00C614D5" w:rsidP="00E4401E">
      <w:pPr>
        <w:jc w:val="center"/>
        <w:rPr>
          <w:rFonts w:ascii="Arial" w:hAnsi="Arial" w:cs="Arial"/>
          <w:b/>
          <w:sz w:val="28"/>
          <w:szCs w:val="22"/>
        </w:rPr>
      </w:pPr>
    </w:p>
    <w:p w14:paraId="1D6932F8" w14:textId="77777777" w:rsidR="00C614D5" w:rsidRDefault="00C614D5" w:rsidP="00E4401E">
      <w:pPr>
        <w:jc w:val="center"/>
        <w:rPr>
          <w:rFonts w:ascii="Arial" w:hAnsi="Arial" w:cs="Arial"/>
          <w:b/>
          <w:sz w:val="28"/>
          <w:szCs w:val="22"/>
        </w:rPr>
      </w:pPr>
    </w:p>
    <w:p w14:paraId="67D52145" w14:textId="77777777" w:rsidR="00C614D5" w:rsidRDefault="00C614D5" w:rsidP="00E4401E">
      <w:pPr>
        <w:jc w:val="center"/>
        <w:rPr>
          <w:rFonts w:ascii="Arial" w:hAnsi="Arial" w:cs="Arial"/>
          <w:b/>
          <w:sz w:val="28"/>
          <w:szCs w:val="22"/>
        </w:rPr>
      </w:pPr>
    </w:p>
    <w:p w14:paraId="766A3159" w14:textId="77777777" w:rsidR="00C614D5" w:rsidRDefault="00C614D5" w:rsidP="00E4401E">
      <w:pPr>
        <w:jc w:val="center"/>
        <w:rPr>
          <w:rFonts w:ascii="Arial" w:hAnsi="Arial" w:cs="Arial"/>
          <w:b/>
          <w:sz w:val="28"/>
          <w:szCs w:val="22"/>
        </w:rPr>
      </w:pPr>
    </w:p>
    <w:p w14:paraId="62F42901" w14:textId="77777777" w:rsidR="00C614D5" w:rsidRDefault="00C614D5" w:rsidP="00E4401E">
      <w:pPr>
        <w:jc w:val="center"/>
        <w:rPr>
          <w:rFonts w:ascii="Arial" w:hAnsi="Arial" w:cs="Arial"/>
          <w:b/>
          <w:sz w:val="28"/>
          <w:szCs w:val="22"/>
        </w:rPr>
      </w:pPr>
    </w:p>
    <w:p w14:paraId="4BD5E700" w14:textId="77777777" w:rsidR="00C614D5" w:rsidRDefault="00C614D5" w:rsidP="00E4401E">
      <w:pPr>
        <w:jc w:val="center"/>
        <w:rPr>
          <w:rFonts w:ascii="Arial" w:hAnsi="Arial" w:cs="Arial"/>
          <w:b/>
          <w:sz w:val="28"/>
          <w:szCs w:val="22"/>
        </w:rPr>
      </w:pPr>
    </w:p>
    <w:p w14:paraId="680BCA75" w14:textId="77777777" w:rsidR="00C614D5" w:rsidRDefault="00C614D5" w:rsidP="00E4401E">
      <w:pPr>
        <w:jc w:val="center"/>
        <w:rPr>
          <w:rFonts w:ascii="Arial" w:hAnsi="Arial" w:cs="Arial"/>
          <w:b/>
          <w:sz w:val="28"/>
          <w:szCs w:val="22"/>
        </w:rPr>
      </w:pPr>
    </w:p>
    <w:p w14:paraId="2762D414" w14:textId="77777777" w:rsidR="00C614D5" w:rsidRDefault="00C614D5" w:rsidP="00E4401E">
      <w:pPr>
        <w:jc w:val="center"/>
        <w:rPr>
          <w:rFonts w:ascii="Arial" w:hAnsi="Arial" w:cs="Arial"/>
          <w:b/>
          <w:sz w:val="28"/>
          <w:szCs w:val="22"/>
        </w:rPr>
      </w:pPr>
    </w:p>
    <w:p w14:paraId="156EDA7C" w14:textId="77777777" w:rsidR="00C614D5" w:rsidRDefault="00C614D5" w:rsidP="00E4401E">
      <w:pPr>
        <w:jc w:val="center"/>
        <w:rPr>
          <w:rFonts w:ascii="Arial" w:hAnsi="Arial" w:cs="Arial"/>
          <w:b/>
          <w:sz w:val="28"/>
          <w:szCs w:val="22"/>
        </w:rPr>
      </w:pPr>
    </w:p>
    <w:p w14:paraId="58C08B01" w14:textId="77777777" w:rsidR="00C614D5" w:rsidRDefault="00C614D5" w:rsidP="00E4401E">
      <w:pPr>
        <w:jc w:val="center"/>
        <w:rPr>
          <w:rFonts w:ascii="Arial" w:hAnsi="Arial" w:cs="Arial"/>
          <w:b/>
          <w:sz w:val="28"/>
          <w:szCs w:val="22"/>
        </w:rPr>
      </w:pPr>
    </w:p>
    <w:p w14:paraId="6DA19BE6" w14:textId="77777777" w:rsidR="00E4401E" w:rsidRDefault="00E4401E" w:rsidP="007F2891">
      <w:pPr>
        <w:rPr>
          <w:rFonts w:ascii="Arial" w:hAnsi="Arial" w:cs="Arial"/>
          <w:sz w:val="28"/>
          <w:szCs w:val="22"/>
        </w:rPr>
      </w:pPr>
    </w:p>
    <w:p w14:paraId="4452D203" w14:textId="77777777" w:rsidR="004C42F9" w:rsidRDefault="004C42F9" w:rsidP="007F2891">
      <w:pPr>
        <w:rPr>
          <w:rFonts w:ascii="Arial" w:hAnsi="Arial" w:cs="Arial"/>
          <w:sz w:val="28"/>
          <w:szCs w:val="22"/>
        </w:rPr>
      </w:pPr>
    </w:p>
    <w:p w14:paraId="5F0229C8" w14:textId="77777777" w:rsidR="004C42F9" w:rsidRDefault="004C42F9" w:rsidP="007F2891">
      <w:pPr>
        <w:rPr>
          <w:rFonts w:ascii="Arial" w:hAnsi="Arial" w:cs="Arial"/>
          <w:sz w:val="28"/>
          <w:szCs w:val="22"/>
        </w:rPr>
      </w:pPr>
    </w:p>
    <w:p w14:paraId="52A2DD1E" w14:textId="77777777" w:rsidR="003641CB" w:rsidRDefault="003641CB" w:rsidP="007F2891">
      <w:pPr>
        <w:rPr>
          <w:rFonts w:ascii="Arial" w:hAnsi="Arial" w:cs="Arial"/>
          <w:sz w:val="28"/>
          <w:szCs w:val="22"/>
        </w:rPr>
      </w:pPr>
    </w:p>
    <w:p w14:paraId="1CBD35B7" w14:textId="77777777" w:rsidR="004C42F9" w:rsidRPr="004C42F9" w:rsidRDefault="004C42F9" w:rsidP="004C42F9">
      <w:pPr>
        <w:rPr>
          <w:rFonts w:ascii="Arial" w:hAnsi="Arial" w:cs="Arial"/>
          <w:sz w:val="28"/>
          <w:szCs w:val="22"/>
        </w:rPr>
      </w:pPr>
    </w:p>
    <w:p w14:paraId="3D52B788" w14:textId="77777777" w:rsidR="004C42F9" w:rsidRPr="004C42F9" w:rsidRDefault="004C42F9" w:rsidP="004C42F9">
      <w:pPr>
        <w:rPr>
          <w:rFonts w:ascii="Arial" w:hAnsi="Arial" w:cs="Arial"/>
          <w:sz w:val="28"/>
          <w:szCs w:val="22"/>
        </w:rPr>
      </w:pPr>
    </w:p>
    <w:sdt>
      <w:sdtPr>
        <w:rPr>
          <w:rFonts w:ascii="Arial" w:eastAsia="Times New Roman" w:hAnsi="Arial" w:cs="Arial"/>
          <w:b w:val="0"/>
          <w:bCs w:val="0"/>
          <w:caps w:val="0"/>
          <w:color w:val="auto"/>
          <w:sz w:val="22"/>
          <w:szCs w:val="22"/>
          <w:lang w:val="es-ES" w:eastAsia="es-ES"/>
        </w:rPr>
        <w:id w:val="829570413"/>
        <w:docPartObj>
          <w:docPartGallery w:val="Table of Contents"/>
          <w:docPartUnique/>
        </w:docPartObj>
      </w:sdtPr>
      <w:sdtEndPr/>
      <w:sdtContent>
        <w:p w14:paraId="6BE6AE07" w14:textId="77777777" w:rsidR="007F13F5" w:rsidRPr="004C42F9" w:rsidRDefault="007F13F5" w:rsidP="000568D1">
          <w:pPr>
            <w:pStyle w:val="TtuloTDC"/>
            <w:jc w:val="center"/>
            <w:rPr>
              <w:rFonts w:ascii="Arial" w:hAnsi="Arial" w:cs="Arial"/>
              <w:color w:val="000000" w:themeColor="text1"/>
              <w:sz w:val="22"/>
              <w:szCs w:val="22"/>
              <w:lang w:val="es-ES"/>
            </w:rPr>
          </w:pPr>
          <w:r w:rsidRPr="004C42F9">
            <w:rPr>
              <w:rFonts w:ascii="Arial" w:hAnsi="Arial" w:cs="Arial"/>
              <w:color w:val="000000" w:themeColor="text1"/>
              <w:sz w:val="22"/>
              <w:szCs w:val="22"/>
              <w:lang w:val="es-ES"/>
            </w:rPr>
            <w:t>Contenido</w:t>
          </w:r>
        </w:p>
        <w:p w14:paraId="0BAF3CE8" w14:textId="77777777" w:rsidR="00910839" w:rsidRPr="004C42F9" w:rsidRDefault="00910839" w:rsidP="00910839">
          <w:pPr>
            <w:rPr>
              <w:rFonts w:ascii="Arial" w:hAnsi="Arial" w:cs="Arial"/>
              <w:szCs w:val="22"/>
              <w:lang w:eastAsia="en-US"/>
            </w:rPr>
          </w:pPr>
        </w:p>
        <w:p w14:paraId="5CC03538" w14:textId="77777777" w:rsidR="00910839" w:rsidRPr="004C42F9" w:rsidRDefault="00910839" w:rsidP="00910839">
          <w:pPr>
            <w:rPr>
              <w:rFonts w:ascii="Arial" w:hAnsi="Arial" w:cs="Arial"/>
              <w:szCs w:val="22"/>
              <w:lang w:eastAsia="en-US"/>
            </w:rPr>
          </w:pPr>
        </w:p>
        <w:p w14:paraId="0C052081" w14:textId="1264F0EA" w:rsidR="000568D1" w:rsidRPr="004C42F9" w:rsidRDefault="007F13F5">
          <w:pPr>
            <w:pStyle w:val="TDC1"/>
            <w:tabs>
              <w:tab w:val="left" w:pos="480"/>
              <w:tab w:val="right" w:leader="dot" w:pos="8830"/>
            </w:tabs>
            <w:rPr>
              <w:rFonts w:ascii="Arial" w:eastAsiaTheme="minorEastAsia" w:hAnsi="Arial" w:cs="Arial"/>
              <w:noProof/>
              <w:kern w:val="2"/>
              <w:szCs w:val="22"/>
              <w:lang w:val="es-CO" w:eastAsia="es-CO"/>
              <w14:ligatures w14:val="standardContextual"/>
            </w:rPr>
          </w:pPr>
          <w:r w:rsidRPr="004C42F9">
            <w:rPr>
              <w:rFonts w:ascii="Arial" w:hAnsi="Arial" w:cs="Arial"/>
              <w:szCs w:val="22"/>
            </w:rPr>
            <w:fldChar w:fldCharType="begin"/>
          </w:r>
          <w:r w:rsidRPr="004C42F9">
            <w:rPr>
              <w:rFonts w:ascii="Arial" w:hAnsi="Arial" w:cs="Arial"/>
              <w:szCs w:val="22"/>
            </w:rPr>
            <w:instrText xml:space="preserve"> TOC \o "1-3" \h \z \u </w:instrText>
          </w:r>
          <w:r w:rsidRPr="004C42F9">
            <w:rPr>
              <w:rFonts w:ascii="Arial" w:hAnsi="Arial" w:cs="Arial"/>
              <w:szCs w:val="22"/>
            </w:rPr>
            <w:fldChar w:fldCharType="separate"/>
          </w:r>
          <w:hyperlink w:anchor="_Toc144150618" w:history="1">
            <w:r w:rsidR="000568D1" w:rsidRPr="004C42F9">
              <w:rPr>
                <w:rStyle w:val="Hipervnculo"/>
                <w:rFonts w:cs="Arial"/>
                <w:noProof/>
                <w:sz w:val="22"/>
                <w:szCs w:val="22"/>
              </w:rPr>
              <w:t>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INTRODUCCIÓN</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_Toc144150618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3</w:t>
            </w:r>
            <w:r w:rsidR="000568D1" w:rsidRPr="004C42F9">
              <w:rPr>
                <w:rFonts w:ascii="Arial" w:hAnsi="Arial" w:cs="Arial"/>
                <w:noProof/>
                <w:webHidden/>
                <w:szCs w:val="22"/>
              </w:rPr>
              <w:fldChar w:fldCharType="end"/>
            </w:r>
          </w:hyperlink>
        </w:p>
        <w:p w14:paraId="3BBCA3EB" w14:textId="352FAC88"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19" w:history="1">
            <w:r w:rsidR="000568D1" w:rsidRPr="004C42F9">
              <w:rPr>
                <w:rStyle w:val="Hipervnculo"/>
                <w:rFonts w:cs="Arial"/>
                <w:noProof/>
                <w:sz w:val="22"/>
                <w:szCs w:val="22"/>
              </w:rPr>
              <w:t>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OBJETIVOS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_Toc144150619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3</w:t>
            </w:r>
            <w:r w:rsidR="000568D1" w:rsidRPr="004C42F9">
              <w:rPr>
                <w:rFonts w:ascii="Arial" w:hAnsi="Arial" w:cs="Arial"/>
                <w:noProof/>
                <w:webHidden/>
                <w:szCs w:val="22"/>
              </w:rPr>
              <w:fldChar w:fldCharType="end"/>
            </w:r>
          </w:hyperlink>
        </w:p>
        <w:p w14:paraId="4EE94AE8" w14:textId="29ABA7B8"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20" w:history="1">
            <w:r w:rsidR="000568D1" w:rsidRPr="004C42F9">
              <w:rPr>
                <w:rStyle w:val="Hipervnculo"/>
                <w:rFonts w:cs="Arial"/>
                <w:noProof/>
                <w:sz w:val="22"/>
                <w:szCs w:val="22"/>
              </w:rPr>
              <w:t>2.1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Objetivo General</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_Toc144150620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3</w:t>
            </w:r>
            <w:r w:rsidR="000568D1" w:rsidRPr="004C42F9">
              <w:rPr>
                <w:rFonts w:ascii="Arial" w:hAnsi="Arial" w:cs="Arial"/>
                <w:noProof/>
                <w:webHidden/>
                <w:szCs w:val="22"/>
              </w:rPr>
              <w:fldChar w:fldCharType="end"/>
            </w:r>
          </w:hyperlink>
        </w:p>
        <w:p w14:paraId="66EB8CA2" w14:textId="03FAF13C"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21" w:history="1">
            <w:r w:rsidR="000568D1" w:rsidRPr="004C42F9">
              <w:rPr>
                <w:rStyle w:val="Hipervnculo"/>
                <w:rFonts w:cs="Arial"/>
                <w:noProof/>
                <w:sz w:val="22"/>
                <w:szCs w:val="22"/>
              </w:rPr>
              <w:t>2.2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Objetivos Específicos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_Toc144150621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3</w:t>
            </w:r>
            <w:r w:rsidR="000568D1" w:rsidRPr="004C42F9">
              <w:rPr>
                <w:rFonts w:ascii="Arial" w:hAnsi="Arial" w:cs="Arial"/>
                <w:noProof/>
                <w:webHidden/>
                <w:szCs w:val="22"/>
              </w:rPr>
              <w:fldChar w:fldCharType="end"/>
            </w:r>
          </w:hyperlink>
        </w:p>
        <w:p w14:paraId="757F0155" w14:textId="5CD9B91C"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22" w:history="1">
            <w:r w:rsidR="000568D1" w:rsidRPr="004C42F9">
              <w:rPr>
                <w:rStyle w:val="Hipervnculo"/>
                <w:rFonts w:cs="Arial"/>
                <w:noProof/>
                <w:sz w:val="22"/>
                <w:szCs w:val="22"/>
              </w:rPr>
              <w:t>3</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ALCANCE</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_Toc144150622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4</w:t>
            </w:r>
            <w:r w:rsidR="000568D1" w:rsidRPr="004C42F9">
              <w:rPr>
                <w:rFonts w:ascii="Arial" w:hAnsi="Arial" w:cs="Arial"/>
                <w:noProof/>
                <w:webHidden/>
                <w:szCs w:val="22"/>
              </w:rPr>
              <w:fldChar w:fldCharType="end"/>
            </w:r>
          </w:hyperlink>
        </w:p>
        <w:p w14:paraId="24631BF5" w14:textId="25626CAF"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23" w:history="1">
            <w:r w:rsidR="000568D1" w:rsidRPr="004C42F9">
              <w:rPr>
                <w:rStyle w:val="Hipervnculo"/>
                <w:rFonts w:cs="Arial"/>
                <w:noProof/>
                <w:sz w:val="22"/>
                <w:szCs w:val="22"/>
                <w:lang w:eastAsia="es-MX"/>
              </w:rPr>
              <w:t>4</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lang w:eastAsia="es-MX"/>
              </w:rPr>
              <w:t>JUSTIFICACIÓN</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_Toc144150623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4</w:t>
            </w:r>
            <w:r w:rsidR="000568D1" w:rsidRPr="004C42F9">
              <w:rPr>
                <w:rFonts w:ascii="Arial" w:hAnsi="Arial" w:cs="Arial"/>
                <w:noProof/>
                <w:webHidden/>
                <w:szCs w:val="22"/>
              </w:rPr>
              <w:fldChar w:fldCharType="end"/>
            </w:r>
          </w:hyperlink>
        </w:p>
        <w:p w14:paraId="09344612" w14:textId="5A23E9B5"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24" w:history="1">
            <w:r w:rsidR="000568D1" w:rsidRPr="004C42F9">
              <w:rPr>
                <w:rStyle w:val="Hipervnculo"/>
                <w:rFonts w:cs="Arial"/>
                <w:noProof/>
                <w:sz w:val="22"/>
                <w:szCs w:val="22"/>
              </w:rPr>
              <w:t>5</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POBLACIÓN OBJETO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_Toc144150624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4</w:t>
            </w:r>
            <w:r w:rsidR="000568D1" w:rsidRPr="004C42F9">
              <w:rPr>
                <w:rFonts w:ascii="Arial" w:hAnsi="Arial" w:cs="Arial"/>
                <w:noProof/>
                <w:webHidden/>
                <w:szCs w:val="22"/>
              </w:rPr>
              <w:fldChar w:fldCharType="end"/>
            </w:r>
          </w:hyperlink>
        </w:p>
        <w:p w14:paraId="3570DFA1" w14:textId="0BAFF289"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25" w:history="1">
            <w:r w:rsidR="000568D1" w:rsidRPr="004C42F9">
              <w:rPr>
                <w:rStyle w:val="Hipervnculo"/>
                <w:rFonts w:cs="Arial"/>
                <w:noProof/>
                <w:sz w:val="22"/>
                <w:szCs w:val="22"/>
              </w:rPr>
              <w:t>6</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RESPONSABILIDADES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_Toc144150625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4</w:t>
            </w:r>
            <w:r w:rsidR="000568D1" w:rsidRPr="004C42F9">
              <w:rPr>
                <w:rFonts w:ascii="Arial" w:hAnsi="Arial" w:cs="Arial"/>
                <w:noProof/>
                <w:webHidden/>
                <w:szCs w:val="22"/>
              </w:rPr>
              <w:fldChar w:fldCharType="end"/>
            </w:r>
          </w:hyperlink>
        </w:p>
        <w:p w14:paraId="463FFB14" w14:textId="068B8A1F"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26" w:history="1">
            <w:r w:rsidR="000568D1" w:rsidRPr="004C42F9">
              <w:rPr>
                <w:rStyle w:val="Hipervnculo"/>
                <w:rFonts w:cs="Arial"/>
                <w:noProof/>
                <w:sz w:val="22"/>
                <w:szCs w:val="22"/>
              </w:rPr>
              <w:t>6.1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De la Dirección</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_Toc144150626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4</w:t>
            </w:r>
            <w:r w:rsidR="000568D1" w:rsidRPr="004C42F9">
              <w:rPr>
                <w:rFonts w:ascii="Arial" w:hAnsi="Arial" w:cs="Arial"/>
                <w:noProof/>
                <w:webHidden/>
                <w:szCs w:val="22"/>
              </w:rPr>
              <w:fldChar w:fldCharType="end"/>
            </w:r>
          </w:hyperlink>
        </w:p>
        <w:p w14:paraId="1F901512" w14:textId="22D1EC81"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27" w:history="1">
            <w:r w:rsidR="000568D1" w:rsidRPr="004C42F9">
              <w:rPr>
                <w:rStyle w:val="Hipervnculo"/>
                <w:rFonts w:cs="Arial"/>
                <w:noProof/>
                <w:sz w:val="22"/>
                <w:szCs w:val="22"/>
              </w:rPr>
              <w:t>6.2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De los Coordinadores Seccionales del SG-SST</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_Toc144150627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5</w:t>
            </w:r>
            <w:r w:rsidR="000568D1" w:rsidRPr="004C42F9">
              <w:rPr>
                <w:rFonts w:ascii="Arial" w:hAnsi="Arial" w:cs="Arial"/>
                <w:noProof/>
                <w:webHidden/>
                <w:szCs w:val="22"/>
              </w:rPr>
              <w:fldChar w:fldCharType="end"/>
            </w:r>
          </w:hyperlink>
        </w:p>
        <w:p w14:paraId="75850F1B" w14:textId="21B818B4"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28" w:history="1">
            <w:r w:rsidR="000568D1" w:rsidRPr="004C42F9">
              <w:rPr>
                <w:rStyle w:val="Hipervnculo"/>
                <w:rFonts w:cs="Arial"/>
                <w:noProof/>
                <w:sz w:val="22"/>
                <w:szCs w:val="22"/>
              </w:rPr>
              <w:t>6.3</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De los Trabajadores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_Toc144150628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5</w:t>
            </w:r>
            <w:r w:rsidR="000568D1" w:rsidRPr="004C42F9">
              <w:rPr>
                <w:rFonts w:ascii="Arial" w:hAnsi="Arial" w:cs="Arial"/>
                <w:noProof/>
                <w:webHidden/>
                <w:szCs w:val="22"/>
              </w:rPr>
              <w:fldChar w:fldCharType="end"/>
            </w:r>
          </w:hyperlink>
        </w:p>
        <w:p w14:paraId="0CA16829" w14:textId="2B283EDE"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29" w:history="1">
            <w:r w:rsidR="000568D1" w:rsidRPr="004C42F9">
              <w:rPr>
                <w:rStyle w:val="Hipervnculo"/>
                <w:rFonts w:cs="Arial"/>
                <w:noProof/>
                <w:sz w:val="22"/>
                <w:szCs w:val="22"/>
              </w:rPr>
              <w:t>6.4</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De la ARL</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_Toc144150629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6</w:t>
            </w:r>
            <w:r w:rsidR="000568D1" w:rsidRPr="004C42F9">
              <w:rPr>
                <w:rFonts w:ascii="Arial" w:hAnsi="Arial" w:cs="Arial"/>
                <w:noProof/>
                <w:webHidden/>
                <w:szCs w:val="22"/>
              </w:rPr>
              <w:fldChar w:fldCharType="end"/>
            </w:r>
          </w:hyperlink>
        </w:p>
        <w:p w14:paraId="2725AF5C" w14:textId="2D17E811"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30" w:history="1">
            <w:r w:rsidR="000568D1" w:rsidRPr="004C42F9">
              <w:rPr>
                <w:rStyle w:val="Hipervnculo"/>
                <w:rFonts w:cs="Arial"/>
                <w:noProof/>
                <w:sz w:val="22"/>
                <w:szCs w:val="22"/>
              </w:rPr>
              <w:t>7</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PROCEDIMIENTO DE VIGILANCIA EPIDEMIOLÓGICA</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_Toc144150630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6</w:t>
            </w:r>
            <w:r w:rsidR="000568D1" w:rsidRPr="004C42F9">
              <w:rPr>
                <w:rFonts w:ascii="Arial" w:hAnsi="Arial" w:cs="Arial"/>
                <w:noProof/>
                <w:webHidden/>
                <w:szCs w:val="22"/>
              </w:rPr>
              <w:fldChar w:fldCharType="end"/>
            </w:r>
          </w:hyperlink>
        </w:p>
        <w:p w14:paraId="6BC51451" w14:textId="5DA02F17"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31" w:history="1">
            <w:r w:rsidR="000568D1" w:rsidRPr="004C42F9">
              <w:rPr>
                <w:rStyle w:val="Hipervnculo"/>
                <w:rFonts w:cs="Arial"/>
                <w:noProof/>
                <w:sz w:val="22"/>
                <w:szCs w:val="22"/>
              </w:rPr>
              <w:t>7.1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Prediagnóstico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_Toc144150631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6</w:t>
            </w:r>
            <w:r w:rsidR="000568D1" w:rsidRPr="004C42F9">
              <w:rPr>
                <w:rFonts w:ascii="Arial" w:hAnsi="Arial" w:cs="Arial"/>
                <w:noProof/>
                <w:webHidden/>
                <w:szCs w:val="22"/>
              </w:rPr>
              <w:fldChar w:fldCharType="end"/>
            </w:r>
          </w:hyperlink>
        </w:p>
        <w:p w14:paraId="02A9549A" w14:textId="3523EBC8"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40" w:history="1">
            <w:r w:rsidR="000568D1" w:rsidRPr="004C42F9">
              <w:rPr>
                <w:rStyle w:val="Hipervnculo"/>
                <w:rFonts w:cs="Arial"/>
                <w:noProof/>
                <w:sz w:val="22"/>
                <w:szCs w:val="22"/>
              </w:rPr>
              <w:t>7.1.1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Matriz de Identificación de Peligros y Valoración de los Riesgos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_Toc144150640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6</w:t>
            </w:r>
            <w:r w:rsidR="000568D1" w:rsidRPr="004C42F9">
              <w:rPr>
                <w:rFonts w:ascii="Arial" w:hAnsi="Arial" w:cs="Arial"/>
                <w:noProof/>
                <w:webHidden/>
                <w:szCs w:val="22"/>
              </w:rPr>
              <w:fldChar w:fldCharType="end"/>
            </w:r>
          </w:hyperlink>
        </w:p>
        <w:p w14:paraId="351F3E16" w14:textId="64F1C4CF"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41" w:history="1">
            <w:r w:rsidR="000568D1" w:rsidRPr="004C42F9">
              <w:rPr>
                <w:rStyle w:val="Hipervnculo"/>
                <w:rFonts w:cs="Arial"/>
                <w:noProof/>
                <w:sz w:val="22"/>
                <w:szCs w:val="22"/>
                <w:lang w:val="es-ES_tradnl"/>
              </w:rPr>
              <w:t>7.1.2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Perfil Sociodemográfico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_Toc144150641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6</w:t>
            </w:r>
            <w:r w:rsidR="000568D1" w:rsidRPr="004C42F9">
              <w:rPr>
                <w:rFonts w:ascii="Arial" w:hAnsi="Arial" w:cs="Arial"/>
                <w:noProof/>
                <w:webHidden/>
                <w:szCs w:val="22"/>
              </w:rPr>
              <w:fldChar w:fldCharType="end"/>
            </w:r>
          </w:hyperlink>
        </w:p>
        <w:p w14:paraId="0A9D96EF" w14:textId="7DDABC09"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42" w:history="1">
            <w:r w:rsidR="000568D1" w:rsidRPr="004C42F9">
              <w:rPr>
                <w:rStyle w:val="Hipervnculo"/>
                <w:rFonts w:cs="Arial"/>
                <w:noProof/>
                <w:sz w:val="22"/>
                <w:szCs w:val="22"/>
                <w:lang w:val="es-ES_tradnl"/>
              </w:rPr>
              <w:t>7.1.3</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lang w:val="es-ES_tradnl"/>
              </w:rPr>
              <w:t>Perfil del Estado de Salud de la Población Trabajadora</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_Toc144150642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6</w:t>
            </w:r>
            <w:r w:rsidR="000568D1" w:rsidRPr="004C42F9">
              <w:rPr>
                <w:rFonts w:ascii="Arial" w:hAnsi="Arial" w:cs="Arial"/>
                <w:noProof/>
                <w:webHidden/>
                <w:szCs w:val="22"/>
              </w:rPr>
              <w:fldChar w:fldCharType="end"/>
            </w:r>
          </w:hyperlink>
        </w:p>
        <w:p w14:paraId="5AB3F722" w14:textId="21AD695D"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43" w:history="1">
            <w:r w:rsidR="000568D1" w:rsidRPr="004C42F9">
              <w:rPr>
                <w:rStyle w:val="Hipervnculo"/>
                <w:rFonts w:cs="Arial"/>
                <w:noProof/>
                <w:sz w:val="22"/>
                <w:szCs w:val="22"/>
              </w:rPr>
              <w:t>7.2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Diagnóstico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_Toc144150643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451CC8EA" w14:textId="36D9218E"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45" w:history="1">
            <w:r w:rsidR="000568D1" w:rsidRPr="004C42F9">
              <w:rPr>
                <w:rStyle w:val="Hipervnculo"/>
                <w:rFonts w:cs="Arial"/>
                <w:noProof/>
                <w:sz w:val="22"/>
                <w:szCs w:val="22"/>
              </w:rPr>
              <w:t>7.2.1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Evaluación de Riesgo psicosocial</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_Toc144150645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7C54929E" w14:textId="03F370C4"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46" w:history="1">
            <w:r w:rsidR="000568D1" w:rsidRPr="004C42F9">
              <w:rPr>
                <w:rStyle w:val="Hipervnculo"/>
                <w:rFonts w:cs="Arial"/>
                <w:noProof/>
                <w:sz w:val="22"/>
                <w:szCs w:val="22"/>
              </w:rPr>
              <w:t>7.2.2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Método de Valoración</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_Toc144150646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5389C0E4" w14:textId="1B4A8642"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47" w:history="1">
            <w:r w:rsidR="000568D1" w:rsidRPr="004C42F9">
              <w:rPr>
                <w:rStyle w:val="Hipervnculo"/>
                <w:rFonts w:cs="Arial"/>
                <w:noProof/>
                <w:sz w:val="22"/>
                <w:szCs w:val="22"/>
              </w:rPr>
              <w:t>7.2.3</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Vigilancia y Monitoreo de la Exposición al Riesgo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_Toc144150647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66B9D0A7" w14:textId="39D21D71"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48" w:history="1">
            <w:r w:rsidR="000568D1" w:rsidRPr="004C42F9">
              <w:rPr>
                <w:rStyle w:val="Hipervnculo"/>
                <w:rFonts w:cs="Arial"/>
                <w:noProof/>
                <w:sz w:val="22"/>
                <w:szCs w:val="22"/>
              </w:rPr>
              <w:t>7.3</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Intervención</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_Toc144150648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0186911B" w14:textId="084C126D"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50" w:history="1">
            <w:r w:rsidR="000568D1" w:rsidRPr="004C42F9">
              <w:rPr>
                <w:rStyle w:val="Hipervnculo"/>
                <w:rFonts w:cs="Arial"/>
                <w:noProof/>
                <w:sz w:val="22"/>
                <w:szCs w:val="22"/>
                <w:lang w:val="es-ES_tradnl"/>
              </w:rPr>
              <w:t>7.3.1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lang w:val="es-ES_tradnl"/>
              </w:rPr>
              <w:t>Intervención Colectiva</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_Toc144150650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227964A5" w14:textId="61435710"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51" w:history="1">
            <w:r w:rsidR="000568D1" w:rsidRPr="004C42F9">
              <w:rPr>
                <w:rStyle w:val="Hipervnculo"/>
                <w:rFonts w:cs="Arial"/>
                <w:noProof/>
                <w:sz w:val="22"/>
                <w:szCs w:val="22"/>
              </w:rPr>
              <w:t>7.3.2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Vigilancia de la salud (Individual)</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_Toc144150651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7</w:t>
            </w:r>
            <w:r w:rsidR="000568D1" w:rsidRPr="004C42F9">
              <w:rPr>
                <w:rFonts w:ascii="Arial" w:hAnsi="Arial" w:cs="Arial"/>
                <w:noProof/>
                <w:webHidden/>
                <w:szCs w:val="22"/>
              </w:rPr>
              <w:fldChar w:fldCharType="end"/>
            </w:r>
          </w:hyperlink>
        </w:p>
        <w:p w14:paraId="2616CB63" w14:textId="30F32C8A"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52" w:history="1">
            <w:r w:rsidR="000568D1" w:rsidRPr="004C42F9">
              <w:rPr>
                <w:rStyle w:val="Hipervnculo"/>
                <w:rFonts w:cs="Arial"/>
                <w:noProof/>
                <w:sz w:val="22"/>
                <w:szCs w:val="22"/>
              </w:rPr>
              <w:t>7.4</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Flujograma del Procedimiento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_Toc144150652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8</w:t>
            </w:r>
            <w:r w:rsidR="000568D1" w:rsidRPr="004C42F9">
              <w:rPr>
                <w:rFonts w:ascii="Arial" w:hAnsi="Arial" w:cs="Arial"/>
                <w:noProof/>
                <w:webHidden/>
                <w:szCs w:val="22"/>
              </w:rPr>
              <w:fldChar w:fldCharType="end"/>
            </w:r>
          </w:hyperlink>
        </w:p>
        <w:p w14:paraId="538551D8" w14:textId="39C58549"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53" w:history="1">
            <w:r w:rsidR="000568D1" w:rsidRPr="004C42F9">
              <w:rPr>
                <w:rStyle w:val="Hipervnculo"/>
                <w:rFonts w:cs="Arial"/>
                <w:noProof/>
                <w:sz w:val="22"/>
                <w:szCs w:val="22"/>
              </w:rPr>
              <w:t>8</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SEGUIMIENTO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_Toc144150653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9</w:t>
            </w:r>
            <w:r w:rsidR="000568D1" w:rsidRPr="004C42F9">
              <w:rPr>
                <w:rFonts w:ascii="Arial" w:hAnsi="Arial" w:cs="Arial"/>
                <w:noProof/>
                <w:webHidden/>
                <w:szCs w:val="22"/>
              </w:rPr>
              <w:fldChar w:fldCharType="end"/>
            </w:r>
          </w:hyperlink>
        </w:p>
        <w:p w14:paraId="3CA1A87E" w14:textId="657FE467"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54" w:history="1">
            <w:r w:rsidR="000568D1" w:rsidRPr="004C42F9">
              <w:rPr>
                <w:rStyle w:val="Hipervnculo"/>
                <w:rFonts w:cs="Arial"/>
                <w:noProof/>
                <w:sz w:val="22"/>
                <w:szCs w:val="22"/>
              </w:rPr>
              <w:t>8.1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Indicador de Cumplimiento de Actividades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_Toc144150654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9</w:t>
            </w:r>
            <w:r w:rsidR="000568D1" w:rsidRPr="004C42F9">
              <w:rPr>
                <w:rFonts w:ascii="Arial" w:hAnsi="Arial" w:cs="Arial"/>
                <w:noProof/>
                <w:webHidden/>
                <w:szCs w:val="22"/>
              </w:rPr>
              <w:fldChar w:fldCharType="end"/>
            </w:r>
          </w:hyperlink>
        </w:p>
        <w:p w14:paraId="20C9C3D7" w14:textId="61726D51"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55" w:history="1">
            <w:r w:rsidR="000568D1" w:rsidRPr="004C42F9">
              <w:rPr>
                <w:rStyle w:val="Hipervnculo"/>
                <w:rFonts w:cs="Arial"/>
                <w:noProof/>
                <w:sz w:val="22"/>
                <w:szCs w:val="22"/>
              </w:rPr>
              <w:t>8.2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Indicador de Cobertura de Actividades</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_Toc144150655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9</w:t>
            </w:r>
            <w:r w:rsidR="000568D1" w:rsidRPr="004C42F9">
              <w:rPr>
                <w:rFonts w:ascii="Arial" w:hAnsi="Arial" w:cs="Arial"/>
                <w:noProof/>
                <w:webHidden/>
                <w:szCs w:val="22"/>
              </w:rPr>
              <w:fldChar w:fldCharType="end"/>
            </w:r>
          </w:hyperlink>
        </w:p>
        <w:p w14:paraId="776ACF51" w14:textId="7C73590E" w:rsidR="000568D1" w:rsidRPr="004C42F9" w:rsidRDefault="00D37C66">
          <w:pPr>
            <w:pStyle w:val="TDC2"/>
            <w:tabs>
              <w:tab w:val="left" w:pos="960"/>
              <w:tab w:val="right" w:leader="dot" w:pos="8830"/>
            </w:tabs>
            <w:rPr>
              <w:rFonts w:ascii="Arial" w:eastAsiaTheme="minorEastAsia" w:hAnsi="Arial" w:cs="Arial"/>
              <w:noProof/>
              <w:kern w:val="2"/>
              <w:szCs w:val="22"/>
              <w:lang w:val="es-CO" w:eastAsia="es-CO"/>
              <w14:ligatures w14:val="standardContextual"/>
            </w:rPr>
          </w:pPr>
          <w:hyperlink w:anchor="_Toc144150656" w:history="1">
            <w:r w:rsidR="000568D1" w:rsidRPr="004C42F9">
              <w:rPr>
                <w:rStyle w:val="Hipervnculo"/>
                <w:rFonts w:cs="Arial"/>
                <w:noProof/>
                <w:sz w:val="22"/>
                <w:szCs w:val="22"/>
              </w:rPr>
              <w:t>8.3</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Indicadores de Evaluación del Efecto de la Implementación del PVE</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_Toc144150656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9</w:t>
            </w:r>
            <w:r w:rsidR="000568D1" w:rsidRPr="004C42F9">
              <w:rPr>
                <w:rFonts w:ascii="Arial" w:hAnsi="Arial" w:cs="Arial"/>
                <w:noProof/>
                <w:webHidden/>
                <w:szCs w:val="22"/>
              </w:rPr>
              <w:fldChar w:fldCharType="end"/>
            </w:r>
          </w:hyperlink>
        </w:p>
        <w:p w14:paraId="57A049D0" w14:textId="757E4862"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62" w:history="1">
            <w:r w:rsidR="000568D1" w:rsidRPr="004C42F9">
              <w:rPr>
                <w:rStyle w:val="Hipervnculo"/>
                <w:rFonts w:cs="Arial"/>
                <w:noProof/>
                <w:sz w:val="22"/>
                <w:szCs w:val="22"/>
                <w:lang w:val="es-ES_tradnl"/>
              </w:rPr>
              <w:t>8.4.1</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lang w:val="es-ES_tradnl"/>
              </w:rPr>
              <w:t>Indicador de Incidencia</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_Toc144150662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9</w:t>
            </w:r>
            <w:r w:rsidR="000568D1" w:rsidRPr="004C42F9">
              <w:rPr>
                <w:rFonts w:ascii="Arial" w:hAnsi="Arial" w:cs="Arial"/>
                <w:noProof/>
                <w:webHidden/>
                <w:szCs w:val="22"/>
              </w:rPr>
              <w:fldChar w:fldCharType="end"/>
            </w:r>
          </w:hyperlink>
        </w:p>
        <w:p w14:paraId="3B3CA647" w14:textId="41C25FC2" w:rsidR="000568D1" w:rsidRPr="004C42F9" w:rsidRDefault="00D37C66">
          <w:pPr>
            <w:pStyle w:val="TDC3"/>
            <w:tabs>
              <w:tab w:val="left" w:pos="1200"/>
              <w:tab w:val="right" w:leader="dot" w:pos="8830"/>
            </w:tabs>
            <w:rPr>
              <w:rFonts w:ascii="Arial" w:eastAsiaTheme="minorEastAsia" w:hAnsi="Arial" w:cs="Arial"/>
              <w:noProof/>
              <w:kern w:val="2"/>
              <w:szCs w:val="22"/>
              <w:lang w:val="es-CO" w:eastAsia="es-CO"/>
              <w14:ligatures w14:val="standardContextual"/>
            </w:rPr>
          </w:pPr>
          <w:hyperlink w:anchor="_Toc144150663" w:history="1">
            <w:r w:rsidR="000568D1" w:rsidRPr="004C42F9">
              <w:rPr>
                <w:rStyle w:val="Hipervnculo"/>
                <w:rFonts w:cs="Arial"/>
                <w:noProof/>
                <w:sz w:val="22"/>
                <w:szCs w:val="22"/>
                <w:lang w:val="es-ES_tradnl"/>
              </w:rPr>
              <w:t>8.4.2</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lang w:val="es-ES_tradnl"/>
              </w:rPr>
              <w:t>Indicador de Prevalencia</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_Toc144150663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10</w:t>
            </w:r>
            <w:r w:rsidR="000568D1" w:rsidRPr="004C42F9">
              <w:rPr>
                <w:rFonts w:ascii="Arial" w:hAnsi="Arial" w:cs="Arial"/>
                <w:noProof/>
                <w:webHidden/>
                <w:szCs w:val="22"/>
              </w:rPr>
              <w:fldChar w:fldCharType="end"/>
            </w:r>
          </w:hyperlink>
        </w:p>
        <w:p w14:paraId="20C3B2FC" w14:textId="34B0ECE2"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64" w:history="1">
            <w:r w:rsidR="000568D1" w:rsidRPr="004C42F9">
              <w:rPr>
                <w:rStyle w:val="Hipervnculo"/>
                <w:rFonts w:cs="Arial"/>
                <w:noProof/>
                <w:sz w:val="22"/>
                <w:szCs w:val="22"/>
              </w:rPr>
              <w:t>9</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REVISIÓN Y MEJORAMIENTO CONTINUO</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_Toc144150664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10</w:t>
            </w:r>
            <w:r w:rsidR="000568D1" w:rsidRPr="004C42F9">
              <w:rPr>
                <w:rFonts w:ascii="Arial" w:hAnsi="Arial" w:cs="Arial"/>
                <w:noProof/>
                <w:webHidden/>
                <w:szCs w:val="22"/>
              </w:rPr>
              <w:fldChar w:fldCharType="end"/>
            </w:r>
          </w:hyperlink>
        </w:p>
        <w:p w14:paraId="0EB62213" w14:textId="7B4218AD" w:rsidR="000568D1" w:rsidRPr="004C42F9" w:rsidRDefault="00D37C66">
          <w:pPr>
            <w:pStyle w:val="TDC1"/>
            <w:tabs>
              <w:tab w:val="left" w:pos="480"/>
              <w:tab w:val="right" w:leader="dot" w:pos="8830"/>
            </w:tabs>
            <w:rPr>
              <w:rFonts w:ascii="Arial" w:eastAsiaTheme="minorEastAsia" w:hAnsi="Arial" w:cs="Arial"/>
              <w:noProof/>
              <w:kern w:val="2"/>
              <w:szCs w:val="22"/>
              <w:lang w:val="es-CO" w:eastAsia="es-CO"/>
              <w14:ligatures w14:val="standardContextual"/>
            </w:rPr>
          </w:pPr>
          <w:hyperlink w:anchor="_Toc144150665" w:history="1">
            <w:r w:rsidR="000568D1" w:rsidRPr="004C42F9">
              <w:rPr>
                <w:rStyle w:val="Hipervnculo"/>
                <w:rFonts w:cs="Arial"/>
                <w:noProof/>
                <w:sz w:val="22"/>
                <w:szCs w:val="22"/>
              </w:rPr>
              <w:t>10</w:t>
            </w:r>
            <w:r w:rsidR="000568D1" w:rsidRPr="004C42F9">
              <w:rPr>
                <w:rFonts w:ascii="Arial" w:eastAsiaTheme="minorEastAsia" w:hAnsi="Arial" w:cs="Arial"/>
                <w:noProof/>
                <w:kern w:val="2"/>
                <w:szCs w:val="22"/>
                <w:lang w:val="es-CO" w:eastAsia="es-CO"/>
                <w14:ligatures w14:val="standardContextual"/>
              </w:rPr>
              <w:tab/>
            </w:r>
            <w:r w:rsidR="000568D1" w:rsidRPr="004C42F9">
              <w:rPr>
                <w:rStyle w:val="Hipervnculo"/>
                <w:rFonts w:cs="Arial"/>
                <w:noProof/>
                <w:sz w:val="22"/>
                <w:szCs w:val="22"/>
              </w:rPr>
              <w:t>BIBLIOGRAFÍA</w:t>
            </w:r>
            <w:r w:rsidR="000568D1" w:rsidRPr="004C42F9">
              <w:rPr>
                <w:rFonts w:ascii="Arial" w:hAnsi="Arial" w:cs="Arial"/>
                <w:noProof/>
                <w:webHidden/>
                <w:szCs w:val="22"/>
              </w:rPr>
              <w:tab/>
            </w:r>
            <w:r w:rsidR="000568D1" w:rsidRPr="004C42F9">
              <w:rPr>
                <w:rFonts w:ascii="Arial" w:hAnsi="Arial" w:cs="Arial"/>
                <w:noProof/>
                <w:webHidden/>
                <w:szCs w:val="22"/>
              </w:rPr>
              <w:fldChar w:fldCharType="begin"/>
            </w:r>
            <w:r w:rsidR="000568D1" w:rsidRPr="004C42F9">
              <w:rPr>
                <w:rFonts w:ascii="Arial" w:hAnsi="Arial" w:cs="Arial"/>
                <w:noProof/>
                <w:webHidden/>
                <w:szCs w:val="22"/>
              </w:rPr>
              <w:instrText xml:space="preserve"> PAGEREF _Toc144150665 \h </w:instrText>
            </w:r>
            <w:r w:rsidR="000568D1" w:rsidRPr="004C42F9">
              <w:rPr>
                <w:rFonts w:ascii="Arial" w:hAnsi="Arial" w:cs="Arial"/>
                <w:noProof/>
                <w:webHidden/>
                <w:szCs w:val="22"/>
              </w:rPr>
            </w:r>
            <w:r w:rsidR="000568D1" w:rsidRPr="004C42F9">
              <w:rPr>
                <w:rFonts w:ascii="Arial" w:hAnsi="Arial" w:cs="Arial"/>
                <w:noProof/>
                <w:webHidden/>
                <w:szCs w:val="22"/>
              </w:rPr>
              <w:fldChar w:fldCharType="separate"/>
            </w:r>
            <w:r w:rsidR="005A655B" w:rsidRPr="004C42F9">
              <w:rPr>
                <w:rFonts w:ascii="Arial" w:hAnsi="Arial" w:cs="Arial"/>
                <w:noProof/>
                <w:webHidden/>
                <w:szCs w:val="22"/>
              </w:rPr>
              <w:t>10</w:t>
            </w:r>
            <w:r w:rsidR="000568D1" w:rsidRPr="004C42F9">
              <w:rPr>
                <w:rFonts w:ascii="Arial" w:hAnsi="Arial" w:cs="Arial"/>
                <w:noProof/>
                <w:webHidden/>
                <w:szCs w:val="22"/>
              </w:rPr>
              <w:fldChar w:fldCharType="end"/>
            </w:r>
          </w:hyperlink>
        </w:p>
        <w:p w14:paraId="14BCB130" w14:textId="7C45F30A" w:rsidR="007F13F5" w:rsidRPr="004C42F9" w:rsidRDefault="007F13F5">
          <w:pPr>
            <w:rPr>
              <w:rFonts w:ascii="Arial" w:hAnsi="Arial" w:cs="Arial"/>
              <w:szCs w:val="22"/>
            </w:rPr>
          </w:pPr>
          <w:r w:rsidRPr="004C42F9">
            <w:rPr>
              <w:rFonts w:ascii="Arial" w:hAnsi="Arial" w:cs="Arial"/>
              <w:b/>
              <w:bCs/>
              <w:szCs w:val="22"/>
            </w:rPr>
            <w:fldChar w:fldCharType="end"/>
          </w:r>
        </w:p>
      </w:sdtContent>
    </w:sdt>
    <w:p w14:paraId="07CE0ED9" w14:textId="77777777" w:rsidR="000568D1" w:rsidRPr="004C42F9" w:rsidRDefault="000568D1">
      <w:pPr>
        <w:rPr>
          <w:rFonts w:ascii="Arial" w:hAnsi="Arial" w:cs="Arial"/>
          <w:szCs w:val="22"/>
        </w:rPr>
      </w:pPr>
    </w:p>
    <w:p w14:paraId="66DD7CE0" w14:textId="77777777" w:rsidR="000568D1" w:rsidRPr="004C42F9" w:rsidRDefault="000568D1">
      <w:pPr>
        <w:rPr>
          <w:rFonts w:ascii="Arial" w:hAnsi="Arial" w:cs="Arial"/>
          <w:szCs w:val="22"/>
        </w:rPr>
      </w:pPr>
    </w:p>
    <w:p w14:paraId="0798AD81" w14:textId="77777777" w:rsidR="00500B06" w:rsidRPr="004C42F9" w:rsidRDefault="00500B06">
      <w:pPr>
        <w:rPr>
          <w:rFonts w:ascii="Arial" w:hAnsi="Arial" w:cs="Arial"/>
          <w:szCs w:val="22"/>
        </w:rPr>
      </w:pPr>
    </w:p>
    <w:p w14:paraId="7780040B" w14:textId="77777777" w:rsidR="00500B06" w:rsidRDefault="00500B06">
      <w:pPr>
        <w:rPr>
          <w:rFonts w:ascii="Arial" w:hAnsi="Arial" w:cs="Arial"/>
          <w:szCs w:val="22"/>
        </w:rPr>
      </w:pPr>
    </w:p>
    <w:p w14:paraId="5516484D" w14:textId="77777777" w:rsidR="004C42F9" w:rsidRDefault="004C42F9">
      <w:pPr>
        <w:rPr>
          <w:rFonts w:ascii="Arial" w:hAnsi="Arial" w:cs="Arial"/>
          <w:szCs w:val="22"/>
        </w:rPr>
      </w:pPr>
    </w:p>
    <w:p w14:paraId="286DBE8D" w14:textId="77777777" w:rsidR="004C42F9" w:rsidRPr="004C42F9" w:rsidRDefault="004C42F9">
      <w:pPr>
        <w:rPr>
          <w:rFonts w:ascii="Arial" w:hAnsi="Arial" w:cs="Arial"/>
          <w:szCs w:val="22"/>
        </w:rPr>
      </w:pPr>
    </w:p>
    <w:p w14:paraId="0DF181FF" w14:textId="25EF0A84" w:rsidR="00500B06" w:rsidRDefault="00500B06">
      <w:pPr>
        <w:rPr>
          <w:rFonts w:ascii="Arial" w:hAnsi="Arial" w:cs="Arial"/>
          <w:szCs w:val="22"/>
        </w:rPr>
      </w:pPr>
    </w:p>
    <w:p w14:paraId="5E733183" w14:textId="77777777" w:rsidR="008407BD" w:rsidRPr="004C42F9" w:rsidRDefault="008407BD">
      <w:pPr>
        <w:rPr>
          <w:rFonts w:ascii="Arial" w:hAnsi="Arial" w:cs="Arial"/>
          <w:szCs w:val="22"/>
        </w:rPr>
      </w:pPr>
    </w:p>
    <w:p w14:paraId="25E6300B" w14:textId="77777777" w:rsidR="0081054B" w:rsidRPr="004C42F9" w:rsidRDefault="007F13F5" w:rsidP="000568D1">
      <w:pPr>
        <w:pStyle w:val="Ttulo1"/>
        <w:spacing w:after="0"/>
        <w:rPr>
          <w:rFonts w:ascii="Arial" w:hAnsi="Arial"/>
          <w:caps w:val="0"/>
          <w:szCs w:val="22"/>
        </w:rPr>
      </w:pPr>
      <w:bookmarkStart w:id="1" w:name="_Toc144150618"/>
      <w:r w:rsidRPr="004C42F9">
        <w:rPr>
          <w:rFonts w:ascii="Arial" w:hAnsi="Arial"/>
          <w:caps w:val="0"/>
          <w:szCs w:val="22"/>
        </w:rPr>
        <w:lastRenderedPageBreak/>
        <w:t>INTRODUCCIÓN</w:t>
      </w:r>
      <w:bookmarkEnd w:id="1"/>
    </w:p>
    <w:p w14:paraId="6BC3E27E" w14:textId="77777777" w:rsidR="000568D1" w:rsidRPr="004C42F9" w:rsidRDefault="000568D1" w:rsidP="000568D1">
      <w:pPr>
        <w:rPr>
          <w:rFonts w:ascii="Arial" w:hAnsi="Arial" w:cs="Arial"/>
          <w:szCs w:val="22"/>
          <w:lang w:val="es-ES_tradnl"/>
        </w:rPr>
      </w:pPr>
    </w:p>
    <w:p w14:paraId="0ACDD2EB" w14:textId="0564A825" w:rsidR="00910839" w:rsidRPr="004C42F9" w:rsidRDefault="00910839" w:rsidP="00910839">
      <w:pPr>
        <w:rPr>
          <w:rFonts w:ascii="Arial" w:hAnsi="Arial" w:cs="Arial"/>
          <w:szCs w:val="22"/>
        </w:rPr>
      </w:pPr>
      <w:r w:rsidRPr="004C42F9">
        <w:rPr>
          <w:rFonts w:ascii="Arial" w:hAnsi="Arial" w:cs="Arial"/>
          <w:szCs w:val="22"/>
        </w:rPr>
        <w:t xml:space="preserve">En los ambientes de trabajo interactúan numerosos aspectos enmarcados en las dimensiones psicosociales clave: demanda o exigencia del trabajo, control, esfuerzo y recompensa. Sin embargo, también son importantes el soporte social, la organización del tiempo de trabajo, la cultura y el clima organizacional, la inseguridad e inestabilidad laboral. La influencia de los factores psicosociales puede tener impacto positivo o negativo sobre la salud del trabajador, el bienestar de la familia, la función social de la empresa y la economía tanto de la empresa, como del País. Las enfermedades relacionadas con los factores de riesgos psicosociales han sido reconocidas por el gobierno colombiano a través del Decreto 1477 de 2014 en el cual se adopta la tabla de enfermedades profesionales. El impacto familiar por su </w:t>
      </w:r>
      <w:r w:rsidR="004C42F9" w:rsidRPr="004C42F9">
        <w:rPr>
          <w:rFonts w:ascii="Arial" w:hAnsi="Arial" w:cs="Arial"/>
          <w:szCs w:val="22"/>
        </w:rPr>
        <w:t>parte</w:t>
      </w:r>
      <w:r w:rsidRPr="004C42F9">
        <w:rPr>
          <w:rFonts w:ascii="Arial" w:hAnsi="Arial" w:cs="Arial"/>
          <w:szCs w:val="22"/>
        </w:rPr>
        <w:t xml:space="preserve"> se da por la insatisfacción, los cambios en la comunicación e incluso por el deterioro económico que se genera debido a las ausencias por enfermedad. La organización se ve afectada por el incremento el ausentismo, las quejas secundarias a fallas en el servicio, cambios en el clima laboral, entre otros factores, los cuales influyen en la productividad.</w:t>
      </w:r>
    </w:p>
    <w:p w14:paraId="15212856" w14:textId="77777777" w:rsidR="00910839" w:rsidRPr="004C42F9" w:rsidRDefault="00910839" w:rsidP="00910839">
      <w:pPr>
        <w:rPr>
          <w:rFonts w:ascii="Arial" w:hAnsi="Arial" w:cs="Arial"/>
          <w:szCs w:val="22"/>
          <w:lang w:val="es-ES_tradnl"/>
        </w:rPr>
      </w:pPr>
    </w:p>
    <w:p w14:paraId="3415301A" w14:textId="77777777" w:rsidR="006C4941" w:rsidRPr="004C42F9" w:rsidRDefault="00FF6B81" w:rsidP="006C4941">
      <w:pPr>
        <w:rPr>
          <w:rFonts w:ascii="Arial" w:hAnsi="Arial" w:cs="Arial"/>
          <w:bCs/>
          <w:szCs w:val="22"/>
          <w:lang w:val="es-CO"/>
        </w:rPr>
      </w:pPr>
      <w:r w:rsidRPr="004C42F9">
        <w:rPr>
          <w:rFonts w:ascii="Arial" w:hAnsi="Arial" w:cs="Arial"/>
          <w:szCs w:val="22"/>
        </w:rPr>
        <w:t>L</w:t>
      </w:r>
      <w:r w:rsidR="00920AA8" w:rsidRPr="004C42F9">
        <w:rPr>
          <w:rFonts w:ascii="Arial" w:hAnsi="Arial" w:cs="Arial"/>
          <w:szCs w:val="22"/>
        </w:rPr>
        <w:t>a R</w:t>
      </w:r>
      <w:r w:rsidR="009737CD" w:rsidRPr="004C42F9">
        <w:rPr>
          <w:rFonts w:ascii="Arial" w:hAnsi="Arial" w:cs="Arial"/>
          <w:szCs w:val="22"/>
        </w:rPr>
        <w:t>esolución 2646 de 2008 del Ministerio de la Protección Social</w:t>
      </w:r>
      <w:r w:rsidR="00920AA8" w:rsidRPr="004C42F9">
        <w:rPr>
          <w:rFonts w:ascii="Arial" w:hAnsi="Arial" w:cs="Arial"/>
          <w:szCs w:val="22"/>
        </w:rPr>
        <w:t xml:space="preserve"> </w:t>
      </w:r>
      <w:r w:rsidR="00920AA8" w:rsidRPr="004C42F9">
        <w:rPr>
          <w:rFonts w:ascii="Arial" w:hAnsi="Arial" w:cs="Arial"/>
          <w:bCs/>
          <w:szCs w:val="22"/>
          <w:lang w:val="es-CO"/>
        </w:rPr>
        <w:t>estableció</w:t>
      </w:r>
      <w:r w:rsidRPr="004C42F9">
        <w:rPr>
          <w:rFonts w:ascii="Arial" w:hAnsi="Arial" w:cs="Arial"/>
          <w:bCs/>
          <w:szCs w:val="22"/>
          <w:lang w:val="es-CO"/>
        </w:rPr>
        <w:t xml:space="preserve"> disposiciones y defini</w:t>
      </w:r>
      <w:r w:rsidR="00920AA8" w:rsidRPr="004C42F9">
        <w:rPr>
          <w:rFonts w:ascii="Arial" w:hAnsi="Arial" w:cs="Arial"/>
          <w:bCs/>
          <w:szCs w:val="22"/>
          <w:lang w:val="es-CO"/>
        </w:rPr>
        <w:t>ó</w:t>
      </w:r>
      <w:r w:rsidRPr="004C42F9">
        <w:rPr>
          <w:rFonts w:ascii="Arial" w:hAnsi="Arial" w:cs="Arial"/>
          <w:bCs/>
          <w:szCs w:val="22"/>
          <w:lang w:val="es-CO"/>
        </w:rPr>
        <w:t xml:space="preserve"> responsabilidades para la identificación, evaluación, prevención, intervención y monitoreo permanente de la exposición a factores de riesgo psicosocial en el trabajo</w:t>
      </w:r>
      <w:r w:rsidR="006C4941" w:rsidRPr="004C42F9">
        <w:rPr>
          <w:rFonts w:ascii="Arial" w:hAnsi="Arial" w:cs="Arial"/>
          <w:bCs/>
          <w:szCs w:val="22"/>
          <w:lang w:val="es-CO"/>
        </w:rPr>
        <w:t xml:space="preserve">, </w:t>
      </w:r>
      <w:r w:rsidR="006C4941" w:rsidRPr="004C42F9">
        <w:rPr>
          <w:rFonts w:ascii="Arial" w:hAnsi="Arial" w:cs="Arial"/>
          <w:szCs w:val="22"/>
        </w:rPr>
        <w:t>dada s</w:t>
      </w:r>
      <w:r w:rsidR="006C4941" w:rsidRPr="004C42F9">
        <w:rPr>
          <w:rFonts w:ascii="Arial" w:hAnsi="Arial" w:cs="Arial"/>
          <w:bCs/>
          <w:szCs w:val="22"/>
          <w:lang w:val="es-CO"/>
        </w:rPr>
        <w:t>u relación documentada con la morbilidad, tanto física como mental, de los trabajadores.</w:t>
      </w:r>
    </w:p>
    <w:p w14:paraId="2BE32C83" w14:textId="77777777" w:rsidR="00910839" w:rsidRPr="004C42F9" w:rsidRDefault="00910839" w:rsidP="006C4941">
      <w:pPr>
        <w:rPr>
          <w:rFonts w:ascii="Arial" w:hAnsi="Arial" w:cs="Arial"/>
          <w:bCs/>
          <w:szCs w:val="22"/>
          <w:lang w:val="es-CO"/>
        </w:rPr>
      </w:pPr>
    </w:p>
    <w:p w14:paraId="452F79FA" w14:textId="77777777" w:rsidR="00160387" w:rsidRPr="004C42F9" w:rsidRDefault="00B4790F" w:rsidP="000B0F51">
      <w:pPr>
        <w:rPr>
          <w:rFonts w:ascii="Arial" w:hAnsi="Arial" w:cs="Arial"/>
          <w:b/>
          <w:bCs/>
          <w:color w:val="000000"/>
          <w:szCs w:val="22"/>
          <w:lang w:val="es-ES_tradnl"/>
        </w:rPr>
      </w:pPr>
      <w:r w:rsidRPr="004C42F9">
        <w:rPr>
          <w:rFonts w:ascii="Arial" w:hAnsi="Arial" w:cs="Arial"/>
          <w:bCs/>
          <w:szCs w:val="22"/>
          <w:lang w:val="es-CO"/>
        </w:rPr>
        <w:t>El objetivo de este documento</w:t>
      </w:r>
      <w:r w:rsidR="00EE698F" w:rsidRPr="004C42F9">
        <w:rPr>
          <w:rFonts w:ascii="Arial" w:hAnsi="Arial" w:cs="Arial"/>
          <w:bCs/>
          <w:szCs w:val="22"/>
          <w:lang w:val="es-CO"/>
        </w:rPr>
        <w:t>,</w:t>
      </w:r>
      <w:r w:rsidR="00B30BC0" w:rsidRPr="004C42F9">
        <w:rPr>
          <w:rFonts w:ascii="Arial" w:hAnsi="Arial" w:cs="Arial"/>
          <w:bCs/>
          <w:szCs w:val="22"/>
          <w:lang w:val="es-CO"/>
        </w:rPr>
        <w:t xml:space="preserve"> </w:t>
      </w:r>
      <w:r w:rsidR="00EE698F" w:rsidRPr="004C42F9">
        <w:rPr>
          <w:rFonts w:ascii="Arial" w:hAnsi="Arial" w:cs="Arial"/>
          <w:bCs/>
          <w:szCs w:val="22"/>
          <w:lang w:val="es-CO"/>
        </w:rPr>
        <w:t>en cumplimiento de la norma,</w:t>
      </w:r>
      <w:r w:rsidRPr="004C42F9">
        <w:rPr>
          <w:rFonts w:ascii="Arial" w:hAnsi="Arial" w:cs="Arial"/>
          <w:bCs/>
          <w:szCs w:val="22"/>
          <w:lang w:val="es-CO"/>
        </w:rPr>
        <w:t xml:space="preserve"> es</w:t>
      </w:r>
      <w:r w:rsidR="00EE698F" w:rsidRPr="004C42F9">
        <w:rPr>
          <w:rFonts w:ascii="Arial" w:hAnsi="Arial" w:cs="Arial"/>
          <w:bCs/>
          <w:szCs w:val="22"/>
          <w:lang w:val="es-CO"/>
        </w:rPr>
        <w:t xml:space="preserve"> el de presentar los procedimientos definidos en </w:t>
      </w:r>
      <w:r w:rsidR="003C4E8D" w:rsidRPr="004C42F9">
        <w:rPr>
          <w:rFonts w:ascii="Arial" w:hAnsi="Arial" w:cs="Arial"/>
          <w:szCs w:val="22"/>
        </w:rPr>
        <w:t>la</w:t>
      </w:r>
      <w:r w:rsidR="00B30BC0" w:rsidRPr="004C42F9">
        <w:rPr>
          <w:rFonts w:ascii="Arial" w:hAnsi="Arial" w:cs="Arial"/>
          <w:b/>
          <w:szCs w:val="22"/>
        </w:rPr>
        <w:t xml:space="preserve"> </w:t>
      </w:r>
      <w:r w:rsidR="00920AA8" w:rsidRPr="004C42F9">
        <w:rPr>
          <w:rFonts w:ascii="Arial" w:hAnsi="Arial" w:cs="Arial"/>
          <w:b/>
          <w:szCs w:val="22"/>
        </w:rPr>
        <w:t>Rama Judicial del Poder Público</w:t>
      </w:r>
      <w:r w:rsidR="00440C5E" w:rsidRPr="004C42F9">
        <w:rPr>
          <w:rFonts w:ascii="Arial" w:hAnsi="Arial" w:cs="Arial"/>
          <w:szCs w:val="22"/>
        </w:rPr>
        <w:t xml:space="preserve"> para la realización de vigilancia epidemiológica de los factores de riesgo psicosocial, estableciendo los </w:t>
      </w:r>
      <w:r w:rsidR="00187C7E" w:rsidRPr="004C42F9">
        <w:rPr>
          <w:rFonts w:ascii="Arial" w:hAnsi="Arial" w:cs="Arial"/>
          <w:szCs w:val="22"/>
        </w:rPr>
        <w:t xml:space="preserve">criterios y aspectos </w:t>
      </w:r>
      <w:r w:rsidR="008E6D71" w:rsidRPr="004C42F9">
        <w:rPr>
          <w:rFonts w:ascii="Arial" w:hAnsi="Arial" w:cs="Arial"/>
          <w:szCs w:val="22"/>
        </w:rPr>
        <w:t>prioritari</w:t>
      </w:r>
      <w:r w:rsidR="00187C7E" w:rsidRPr="004C42F9">
        <w:rPr>
          <w:rFonts w:ascii="Arial" w:hAnsi="Arial" w:cs="Arial"/>
          <w:szCs w:val="22"/>
        </w:rPr>
        <w:t>o</w:t>
      </w:r>
      <w:r w:rsidR="008E6D71" w:rsidRPr="004C42F9">
        <w:rPr>
          <w:rFonts w:ascii="Arial" w:hAnsi="Arial" w:cs="Arial"/>
          <w:szCs w:val="22"/>
        </w:rPr>
        <w:t>s</w:t>
      </w:r>
      <w:r w:rsidR="00440C5E" w:rsidRPr="004C42F9">
        <w:rPr>
          <w:rFonts w:ascii="Arial" w:hAnsi="Arial" w:cs="Arial"/>
          <w:szCs w:val="22"/>
        </w:rPr>
        <w:t xml:space="preserve"> de intervención para </w:t>
      </w:r>
      <w:r w:rsidR="006C4941" w:rsidRPr="004C42F9">
        <w:rPr>
          <w:rFonts w:ascii="Arial" w:hAnsi="Arial" w:cs="Arial"/>
          <w:szCs w:val="22"/>
        </w:rPr>
        <w:t>su prevención y mitigación.</w:t>
      </w:r>
    </w:p>
    <w:p w14:paraId="4967443C" w14:textId="77777777" w:rsidR="004544E1" w:rsidRPr="004C42F9" w:rsidRDefault="007F13F5" w:rsidP="000568D1">
      <w:pPr>
        <w:pStyle w:val="Ttulo1"/>
        <w:spacing w:after="0"/>
        <w:rPr>
          <w:rFonts w:ascii="Arial" w:hAnsi="Arial"/>
          <w:szCs w:val="22"/>
        </w:rPr>
      </w:pPr>
      <w:bookmarkStart w:id="2" w:name="_Toc144150619"/>
      <w:r w:rsidRPr="004C42F9">
        <w:rPr>
          <w:rFonts w:ascii="Arial" w:hAnsi="Arial"/>
          <w:caps w:val="0"/>
          <w:szCs w:val="22"/>
        </w:rPr>
        <w:t>OBJETIVOS</w:t>
      </w:r>
      <w:bookmarkEnd w:id="2"/>
    </w:p>
    <w:p w14:paraId="19B19887" w14:textId="77777777" w:rsidR="000F01A8" w:rsidRPr="004C42F9" w:rsidRDefault="000F01A8" w:rsidP="00D97E72">
      <w:pPr>
        <w:pStyle w:val="Ttulo2"/>
        <w:rPr>
          <w:rFonts w:ascii="Arial" w:hAnsi="Arial"/>
          <w:szCs w:val="22"/>
        </w:rPr>
      </w:pPr>
      <w:bookmarkStart w:id="3" w:name="_Toc144150620"/>
      <w:r w:rsidRPr="004C42F9">
        <w:rPr>
          <w:rFonts w:ascii="Arial" w:hAnsi="Arial"/>
          <w:szCs w:val="22"/>
        </w:rPr>
        <w:t>Objetivo</w:t>
      </w:r>
      <w:r w:rsidR="004F0C2C" w:rsidRPr="004C42F9">
        <w:rPr>
          <w:rFonts w:ascii="Arial" w:hAnsi="Arial"/>
          <w:szCs w:val="22"/>
        </w:rPr>
        <w:t xml:space="preserve"> General</w:t>
      </w:r>
      <w:bookmarkEnd w:id="3"/>
    </w:p>
    <w:p w14:paraId="4D3527A4" w14:textId="77777777" w:rsidR="008C00DC" w:rsidRPr="004C42F9" w:rsidRDefault="004F0C2C" w:rsidP="008D608C">
      <w:pPr>
        <w:rPr>
          <w:rFonts w:ascii="Arial" w:hAnsi="Arial" w:cs="Arial"/>
          <w:color w:val="000000"/>
          <w:szCs w:val="22"/>
          <w:lang w:val="es-CO" w:eastAsia="es-MX"/>
        </w:rPr>
      </w:pPr>
      <w:r w:rsidRPr="004C42F9">
        <w:rPr>
          <w:rFonts w:ascii="Arial" w:hAnsi="Arial" w:cs="Arial"/>
          <w:szCs w:val="22"/>
          <w:lang w:eastAsia="es-MX"/>
        </w:rPr>
        <w:t xml:space="preserve">El objetivo general del programa de vigilancia epidemiológica </w:t>
      </w:r>
      <w:r w:rsidR="009D640A" w:rsidRPr="004C42F9">
        <w:rPr>
          <w:rFonts w:ascii="Arial" w:hAnsi="Arial" w:cs="Arial"/>
          <w:szCs w:val="22"/>
          <w:lang w:eastAsia="es-MX"/>
        </w:rPr>
        <w:t xml:space="preserve">de riesgo psicosocial </w:t>
      </w:r>
      <w:r w:rsidRPr="004C42F9">
        <w:rPr>
          <w:rFonts w:ascii="Arial" w:hAnsi="Arial" w:cs="Arial"/>
          <w:szCs w:val="22"/>
          <w:lang w:eastAsia="es-MX"/>
        </w:rPr>
        <w:t>de</w:t>
      </w:r>
      <w:r w:rsidR="00FB2C0B" w:rsidRPr="004C42F9">
        <w:rPr>
          <w:rFonts w:ascii="Arial" w:hAnsi="Arial" w:cs="Arial"/>
          <w:szCs w:val="22"/>
          <w:lang w:eastAsia="es-MX"/>
        </w:rPr>
        <w:t xml:space="preserve"> </w:t>
      </w:r>
      <w:r w:rsidR="009D640A" w:rsidRPr="004C42F9">
        <w:rPr>
          <w:rFonts w:ascii="Arial" w:hAnsi="Arial" w:cs="Arial"/>
          <w:szCs w:val="22"/>
          <w:lang w:eastAsia="es-MX"/>
        </w:rPr>
        <w:t>l</w:t>
      </w:r>
      <w:r w:rsidR="00FB2C0B" w:rsidRPr="004C42F9">
        <w:rPr>
          <w:rFonts w:ascii="Arial" w:hAnsi="Arial" w:cs="Arial"/>
          <w:szCs w:val="22"/>
          <w:lang w:eastAsia="es-MX"/>
        </w:rPr>
        <w:t>a</w:t>
      </w:r>
      <w:r w:rsidRPr="004C42F9">
        <w:rPr>
          <w:rFonts w:ascii="Arial" w:hAnsi="Arial" w:cs="Arial"/>
          <w:szCs w:val="22"/>
          <w:lang w:eastAsia="es-MX"/>
        </w:rPr>
        <w:t xml:space="preserve"> </w:t>
      </w:r>
      <w:r w:rsidR="00FB2C0B" w:rsidRPr="004C42F9">
        <w:rPr>
          <w:rFonts w:ascii="Arial" w:hAnsi="Arial" w:cs="Arial"/>
          <w:color w:val="000000"/>
          <w:szCs w:val="22"/>
          <w:lang w:eastAsia="es-MX"/>
        </w:rPr>
        <w:t>Rama Judicial del Poder Público</w:t>
      </w:r>
      <w:r w:rsidRPr="004C42F9">
        <w:rPr>
          <w:rFonts w:ascii="Arial" w:hAnsi="Arial" w:cs="Arial"/>
          <w:color w:val="000000"/>
          <w:szCs w:val="22"/>
          <w:lang w:eastAsia="es-MX"/>
        </w:rPr>
        <w:t xml:space="preserve"> </w:t>
      </w:r>
      <w:r w:rsidR="00A70FDD" w:rsidRPr="004C42F9">
        <w:rPr>
          <w:rFonts w:ascii="Arial" w:hAnsi="Arial" w:cs="Arial"/>
          <w:color w:val="000000"/>
          <w:szCs w:val="22"/>
          <w:lang w:eastAsia="es-MX"/>
        </w:rPr>
        <w:t>es el de aplicar procedimientos para identificar, hacer seguimiento e intervenir</w:t>
      </w:r>
      <w:r w:rsidR="00494103" w:rsidRPr="004C42F9">
        <w:rPr>
          <w:rFonts w:ascii="Arial" w:hAnsi="Arial" w:cs="Arial"/>
          <w:color w:val="000000"/>
          <w:szCs w:val="22"/>
          <w:lang w:eastAsia="es-MX"/>
        </w:rPr>
        <w:t xml:space="preserve"> los factores de riesgo psicosocial, </w:t>
      </w:r>
      <w:r w:rsidR="00FB2C0B" w:rsidRPr="004C42F9">
        <w:rPr>
          <w:rFonts w:ascii="Arial" w:hAnsi="Arial" w:cs="Arial"/>
          <w:color w:val="000000"/>
          <w:szCs w:val="22"/>
          <w:lang w:eastAsia="es-MX"/>
        </w:rPr>
        <w:t xml:space="preserve">con el fin </w:t>
      </w:r>
      <w:r w:rsidR="008D608C" w:rsidRPr="004C42F9">
        <w:rPr>
          <w:rFonts w:ascii="Arial" w:hAnsi="Arial" w:cs="Arial"/>
          <w:color w:val="000000"/>
          <w:szCs w:val="22"/>
          <w:lang w:val="es-CO" w:eastAsia="es-MX"/>
        </w:rPr>
        <w:t xml:space="preserve">de disminuir la prevalencia e incidencia de </w:t>
      </w:r>
      <w:r w:rsidR="008F7793" w:rsidRPr="004C42F9">
        <w:rPr>
          <w:rFonts w:ascii="Arial" w:hAnsi="Arial" w:cs="Arial"/>
          <w:color w:val="000000"/>
          <w:szCs w:val="22"/>
          <w:lang w:val="es-CO" w:eastAsia="es-MX"/>
        </w:rPr>
        <w:t>la</w:t>
      </w:r>
      <w:r w:rsidR="008D608C" w:rsidRPr="004C42F9">
        <w:rPr>
          <w:rFonts w:ascii="Arial" w:hAnsi="Arial" w:cs="Arial"/>
          <w:color w:val="000000"/>
          <w:szCs w:val="22"/>
          <w:lang w:val="es-CO" w:eastAsia="es-MX"/>
        </w:rPr>
        <w:t xml:space="preserve">s </w:t>
      </w:r>
      <w:r w:rsidR="00FB2C0B" w:rsidRPr="004C42F9">
        <w:rPr>
          <w:rFonts w:ascii="Arial" w:hAnsi="Arial" w:cs="Arial"/>
          <w:color w:val="000000"/>
          <w:szCs w:val="22"/>
          <w:lang w:val="es-CO" w:eastAsia="es-MX"/>
        </w:rPr>
        <w:t xml:space="preserve">patologías </w:t>
      </w:r>
      <w:r w:rsidR="008D608C" w:rsidRPr="004C42F9">
        <w:rPr>
          <w:rFonts w:ascii="Arial" w:hAnsi="Arial" w:cs="Arial"/>
          <w:color w:val="000000"/>
          <w:szCs w:val="22"/>
          <w:lang w:val="es-CO" w:eastAsia="es-MX"/>
        </w:rPr>
        <w:t>deriva</w:t>
      </w:r>
      <w:r w:rsidR="008F7793" w:rsidRPr="004C42F9">
        <w:rPr>
          <w:rFonts w:ascii="Arial" w:hAnsi="Arial" w:cs="Arial"/>
          <w:color w:val="000000"/>
          <w:szCs w:val="22"/>
          <w:lang w:val="es-CO" w:eastAsia="es-MX"/>
        </w:rPr>
        <w:t>da</w:t>
      </w:r>
      <w:r w:rsidR="008D608C" w:rsidRPr="004C42F9">
        <w:rPr>
          <w:rFonts w:ascii="Arial" w:hAnsi="Arial" w:cs="Arial"/>
          <w:color w:val="000000"/>
          <w:szCs w:val="22"/>
          <w:lang w:val="es-CO" w:eastAsia="es-MX"/>
        </w:rPr>
        <w:t>s de las respuestas de estrés, mediante</w:t>
      </w:r>
      <w:r w:rsidR="009D640A" w:rsidRPr="004C42F9">
        <w:rPr>
          <w:rFonts w:ascii="Arial" w:hAnsi="Arial" w:cs="Arial"/>
          <w:color w:val="000000"/>
          <w:szCs w:val="22"/>
          <w:lang w:val="es-CO" w:eastAsia="es-MX"/>
        </w:rPr>
        <w:t xml:space="preserve"> </w:t>
      </w:r>
      <w:r w:rsidR="008D608C" w:rsidRPr="004C42F9">
        <w:rPr>
          <w:rFonts w:ascii="Arial" w:hAnsi="Arial" w:cs="Arial"/>
          <w:color w:val="000000"/>
          <w:szCs w:val="22"/>
          <w:lang w:val="es-CO" w:eastAsia="es-MX"/>
        </w:rPr>
        <w:t>acciones de promoción de la salud, prevención y control.</w:t>
      </w:r>
    </w:p>
    <w:p w14:paraId="0B3EAC0D" w14:textId="77777777" w:rsidR="004C5064" w:rsidRPr="004C42F9" w:rsidRDefault="004C5064" w:rsidP="00F979EE">
      <w:pPr>
        <w:pStyle w:val="Ttulo2"/>
        <w:rPr>
          <w:rFonts w:ascii="Arial" w:hAnsi="Arial"/>
          <w:szCs w:val="22"/>
        </w:rPr>
      </w:pPr>
      <w:bookmarkStart w:id="4" w:name="_Toc144150621"/>
      <w:r w:rsidRPr="004C42F9">
        <w:rPr>
          <w:rFonts w:ascii="Arial" w:hAnsi="Arial"/>
          <w:szCs w:val="22"/>
        </w:rPr>
        <w:t>Objetivos Específicos</w:t>
      </w:r>
      <w:bookmarkEnd w:id="4"/>
    </w:p>
    <w:p w14:paraId="7E5B30A8" w14:textId="77777777" w:rsidR="00510280" w:rsidRPr="004C42F9" w:rsidRDefault="00510280" w:rsidP="00510280">
      <w:pPr>
        <w:pStyle w:val="Prrafodelista"/>
        <w:numPr>
          <w:ilvl w:val="0"/>
          <w:numId w:val="4"/>
        </w:numPr>
        <w:autoSpaceDE w:val="0"/>
        <w:autoSpaceDN w:val="0"/>
        <w:adjustRightInd w:val="0"/>
        <w:rPr>
          <w:rFonts w:ascii="Arial" w:hAnsi="Arial" w:cs="Arial"/>
          <w:szCs w:val="22"/>
          <w:lang w:eastAsia="es-MX"/>
        </w:rPr>
      </w:pPr>
      <w:r w:rsidRPr="004C42F9">
        <w:rPr>
          <w:rFonts w:ascii="Arial" w:hAnsi="Arial" w:cs="Arial"/>
          <w:szCs w:val="22"/>
          <w:lang w:val="es-MX" w:eastAsia="es-MX"/>
        </w:rPr>
        <w:t>Identificar y valorar los factores de riesgo psicosociales existentes en la Entidad por seccionales, áreas y cargos.</w:t>
      </w:r>
    </w:p>
    <w:p w14:paraId="0B66973E" w14:textId="77777777" w:rsidR="00510280" w:rsidRPr="004C42F9" w:rsidRDefault="00510280" w:rsidP="00510280">
      <w:pPr>
        <w:pStyle w:val="Prrafodelista"/>
        <w:numPr>
          <w:ilvl w:val="0"/>
          <w:numId w:val="4"/>
        </w:numPr>
        <w:autoSpaceDE w:val="0"/>
        <w:autoSpaceDN w:val="0"/>
        <w:adjustRightInd w:val="0"/>
        <w:rPr>
          <w:rFonts w:ascii="Arial" w:hAnsi="Arial" w:cs="Arial"/>
          <w:szCs w:val="22"/>
          <w:lang w:val="es-MX" w:eastAsia="es-MX"/>
        </w:rPr>
      </w:pPr>
      <w:r w:rsidRPr="004C42F9">
        <w:rPr>
          <w:rFonts w:ascii="Arial" w:hAnsi="Arial" w:cs="Arial"/>
          <w:szCs w:val="22"/>
          <w:lang w:eastAsia="es-MX"/>
        </w:rPr>
        <w:t>Determinar los mecanismos de control para los factores de riesgo detectados, que permitan la minimización de las condiciones laborales de riesgo.</w:t>
      </w:r>
    </w:p>
    <w:p w14:paraId="79C4E2E3" w14:textId="77777777" w:rsidR="000C78F4" w:rsidRPr="004C42F9" w:rsidRDefault="00510280" w:rsidP="00510280">
      <w:pPr>
        <w:pStyle w:val="Prrafodelista"/>
        <w:numPr>
          <w:ilvl w:val="0"/>
          <w:numId w:val="4"/>
        </w:numPr>
        <w:autoSpaceDE w:val="0"/>
        <w:autoSpaceDN w:val="0"/>
        <w:adjustRightInd w:val="0"/>
        <w:rPr>
          <w:rFonts w:ascii="Arial" w:hAnsi="Arial" w:cs="Arial"/>
          <w:szCs w:val="22"/>
          <w:lang w:val="es-CO" w:eastAsia="es-MX"/>
        </w:rPr>
      </w:pPr>
      <w:r w:rsidRPr="004C42F9">
        <w:rPr>
          <w:rFonts w:ascii="Arial" w:hAnsi="Arial" w:cs="Arial"/>
          <w:szCs w:val="22"/>
          <w:lang w:val="es-MX" w:eastAsia="es-MX"/>
        </w:rPr>
        <w:t>Sensibilizar a la población trabajadora y a los directivos en el control de los riesgos generados por la exposición a riesgos psicosociales mediante actividades de promoción, prevención, motivación y capacitación.</w:t>
      </w:r>
    </w:p>
    <w:p w14:paraId="1141159B" w14:textId="77777777" w:rsidR="008C00DC" w:rsidRPr="004C42F9" w:rsidRDefault="007F13F5" w:rsidP="000568D1">
      <w:pPr>
        <w:pStyle w:val="Ttulo1"/>
        <w:spacing w:after="0"/>
        <w:rPr>
          <w:rFonts w:ascii="Arial" w:hAnsi="Arial"/>
          <w:caps w:val="0"/>
          <w:szCs w:val="22"/>
        </w:rPr>
      </w:pPr>
      <w:bookmarkStart w:id="5" w:name="_Toc144150622"/>
      <w:r w:rsidRPr="004C42F9">
        <w:rPr>
          <w:rFonts w:ascii="Arial" w:hAnsi="Arial"/>
          <w:caps w:val="0"/>
          <w:szCs w:val="22"/>
        </w:rPr>
        <w:lastRenderedPageBreak/>
        <w:t>ALCANCE</w:t>
      </w:r>
      <w:bookmarkEnd w:id="5"/>
    </w:p>
    <w:p w14:paraId="55DFED82" w14:textId="77777777" w:rsidR="000568D1" w:rsidRPr="004C42F9" w:rsidRDefault="000568D1" w:rsidP="000568D1">
      <w:pPr>
        <w:rPr>
          <w:rFonts w:ascii="Arial" w:hAnsi="Arial" w:cs="Arial"/>
          <w:szCs w:val="22"/>
          <w:lang w:val="es-ES_tradnl"/>
        </w:rPr>
      </w:pPr>
    </w:p>
    <w:p w14:paraId="08E68798" w14:textId="63B7AE6D" w:rsidR="00C841F7" w:rsidRPr="004C42F9" w:rsidRDefault="000F01A8" w:rsidP="00E26EA1">
      <w:pPr>
        <w:rPr>
          <w:rFonts w:ascii="Arial" w:hAnsi="Arial" w:cs="Arial"/>
          <w:color w:val="000000"/>
          <w:szCs w:val="22"/>
          <w:lang w:eastAsia="es-MX"/>
        </w:rPr>
      </w:pPr>
      <w:r w:rsidRPr="004C42F9">
        <w:rPr>
          <w:rFonts w:ascii="Arial" w:hAnsi="Arial" w:cs="Arial"/>
          <w:color w:val="000000"/>
          <w:szCs w:val="22"/>
          <w:lang w:eastAsia="es-MX"/>
        </w:rPr>
        <w:t xml:space="preserve">El </w:t>
      </w:r>
      <w:r w:rsidR="00624519" w:rsidRPr="004C42F9">
        <w:rPr>
          <w:rFonts w:ascii="Arial" w:hAnsi="Arial" w:cs="Arial"/>
          <w:color w:val="000000"/>
          <w:szCs w:val="22"/>
          <w:lang w:eastAsia="es-MX"/>
        </w:rPr>
        <w:t xml:space="preserve">Programa de Vigilancia Epidemiológica Psicosocial </w:t>
      </w:r>
      <w:r w:rsidR="00E26EA1" w:rsidRPr="004C42F9">
        <w:rPr>
          <w:rFonts w:ascii="Arial" w:hAnsi="Arial" w:cs="Arial"/>
          <w:color w:val="000000"/>
          <w:szCs w:val="22"/>
          <w:lang w:eastAsia="es-MX"/>
        </w:rPr>
        <w:t xml:space="preserve">de la Rama Judicial del Poder Público </w:t>
      </w:r>
      <w:r w:rsidR="00E26EA1" w:rsidRPr="004C42F9">
        <w:rPr>
          <w:rFonts w:ascii="Arial" w:hAnsi="Arial" w:cs="Arial"/>
          <w:color w:val="000000"/>
          <w:szCs w:val="22"/>
          <w:lang w:val="es-MX" w:eastAsia="es-MX"/>
        </w:rPr>
        <w:t>está orientado a la prevención de alteraciones en la salud de los trabajadores expuestos a factores de riesgo psicosociales, con un enfoque en la promoción de la salud y de entornos de trabajo saludables.</w:t>
      </w:r>
      <w:r w:rsidRPr="004C42F9">
        <w:rPr>
          <w:rFonts w:ascii="Arial" w:hAnsi="Arial" w:cs="Arial"/>
          <w:color w:val="000000"/>
          <w:szCs w:val="22"/>
          <w:lang w:eastAsia="es-MX"/>
        </w:rPr>
        <w:t xml:space="preserve"> </w:t>
      </w:r>
      <w:r w:rsidR="00D829A7" w:rsidRPr="004C42F9">
        <w:rPr>
          <w:rFonts w:ascii="Arial" w:hAnsi="Arial" w:cs="Arial"/>
          <w:color w:val="000000"/>
          <w:szCs w:val="22"/>
          <w:lang w:eastAsia="es-MX"/>
        </w:rPr>
        <w:t>E</w:t>
      </w:r>
      <w:r w:rsidR="0066296B" w:rsidRPr="004C42F9">
        <w:rPr>
          <w:rFonts w:ascii="Arial" w:hAnsi="Arial" w:cs="Arial"/>
          <w:color w:val="000000"/>
          <w:szCs w:val="22"/>
          <w:lang w:eastAsia="es-MX"/>
        </w:rPr>
        <w:t>stá dirigido a todos los trabajadores</w:t>
      </w:r>
      <w:r w:rsidR="005B7DDF" w:rsidRPr="004C42F9">
        <w:rPr>
          <w:rFonts w:ascii="Arial" w:hAnsi="Arial" w:cs="Arial"/>
          <w:color w:val="000000"/>
          <w:szCs w:val="22"/>
          <w:lang w:eastAsia="es-MX"/>
        </w:rPr>
        <w:t xml:space="preserve"> vinculados a la Rama Judicial del Poder Público,</w:t>
      </w:r>
      <w:r w:rsidR="0066296B" w:rsidRPr="004C42F9">
        <w:rPr>
          <w:rFonts w:ascii="Arial" w:hAnsi="Arial" w:cs="Arial"/>
          <w:color w:val="000000"/>
          <w:szCs w:val="22"/>
          <w:lang w:eastAsia="es-MX"/>
        </w:rPr>
        <w:t xml:space="preserve"> que, </w:t>
      </w:r>
      <w:r w:rsidR="004C42F9" w:rsidRPr="004C42F9">
        <w:rPr>
          <w:rFonts w:ascii="Arial" w:hAnsi="Arial" w:cs="Arial"/>
          <w:color w:val="000000"/>
          <w:szCs w:val="22"/>
          <w:lang w:eastAsia="es-MX"/>
        </w:rPr>
        <w:t>debido a</w:t>
      </w:r>
      <w:r w:rsidR="0066296B" w:rsidRPr="004C42F9">
        <w:rPr>
          <w:rFonts w:ascii="Arial" w:hAnsi="Arial" w:cs="Arial"/>
          <w:color w:val="000000"/>
          <w:szCs w:val="22"/>
          <w:lang w:eastAsia="es-MX"/>
        </w:rPr>
        <w:t xml:space="preserve"> sus condiciones de su trabajo, puedan verse expuestos a condiciones psicosociales de carácter nocivo.</w:t>
      </w:r>
    </w:p>
    <w:p w14:paraId="0EEC931C" w14:textId="77777777" w:rsidR="00E40358" w:rsidRPr="004C42F9" w:rsidRDefault="007F13F5" w:rsidP="000568D1">
      <w:pPr>
        <w:pStyle w:val="Ttulo1"/>
        <w:spacing w:after="0"/>
        <w:rPr>
          <w:rFonts w:ascii="Arial" w:hAnsi="Arial"/>
          <w:caps w:val="0"/>
          <w:szCs w:val="22"/>
          <w:lang w:eastAsia="es-MX"/>
        </w:rPr>
      </w:pPr>
      <w:bookmarkStart w:id="6" w:name="_Toc144150623"/>
      <w:r w:rsidRPr="004C42F9">
        <w:rPr>
          <w:rFonts w:ascii="Arial" w:hAnsi="Arial"/>
          <w:caps w:val="0"/>
          <w:szCs w:val="22"/>
          <w:lang w:eastAsia="es-MX"/>
        </w:rPr>
        <w:t>JUSTIFICACIÓN</w:t>
      </w:r>
      <w:bookmarkEnd w:id="6"/>
    </w:p>
    <w:p w14:paraId="14BE0E4B" w14:textId="77777777" w:rsidR="000568D1" w:rsidRPr="004C42F9" w:rsidRDefault="000568D1" w:rsidP="000568D1">
      <w:pPr>
        <w:rPr>
          <w:rFonts w:ascii="Arial" w:hAnsi="Arial" w:cs="Arial"/>
          <w:szCs w:val="22"/>
          <w:lang w:val="es-ES_tradnl" w:eastAsia="es-MX"/>
        </w:rPr>
      </w:pPr>
    </w:p>
    <w:p w14:paraId="24D45830" w14:textId="79591852" w:rsidR="00E40358" w:rsidRPr="004C42F9" w:rsidRDefault="00E40358" w:rsidP="3C980674">
      <w:pPr>
        <w:rPr>
          <w:rFonts w:ascii="Arial" w:hAnsi="Arial" w:cs="Arial"/>
          <w:szCs w:val="22"/>
          <w:lang w:eastAsia="es-MX"/>
        </w:rPr>
      </w:pPr>
      <w:r w:rsidRPr="004C42F9">
        <w:rPr>
          <w:rFonts w:ascii="Arial" w:hAnsi="Arial" w:cs="Arial"/>
          <w:szCs w:val="22"/>
          <w:lang w:eastAsia="es-MX"/>
        </w:rPr>
        <w:t xml:space="preserve">El objeto misional de la Rama Judicial del Poder Público impone a sus funcionarios y servidores exigencias laborales que pueden exponerlos al riesgo psicosocial, </w:t>
      </w:r>
      <w:r w:rsidR="00D829A7" w:rsidRPr="004C42F9">
        <w:rPr>
          <w:rFonts w:ascii="Arial" w:hAnsi="Arial" w:cs="Arial"/>
          <w:szCs w:val="22"/>
          <w:lang w:eastAsia="es-MX"/>
        </w:rPr>
        <w:t>por causa</w:t>
      </w:r>
      <w:r w:rsidRPr="004C42F9">
        <w:rPr>
          <w:rFonts w:ascii="Arial" w:hAnsi="Arial" w:cs="Arial"/>
          <w:szCs w:val="22"/>
          <w:lang w:eastAsia="es-MX"/>
        </w:rPr>
        <w:t xml:space="preserve"> de la gran responsabilidad que su labor supone, por la celeridad esperada en los resultados de su gestión y por </w:t>
      </w:r>
      <w:r w:rsidR="002E6A15" w:rsidRPr="004C42F9">
        <w:rPr>
          <w:rFonts w:ascii="Arial" w:hAnsi="Arial" w:cs="Arial"/>
          <w:szCs w:val="22"/>
          <w:lang w:eastAsia="es-MX"/>
        </w:rPr>
        <w:t>las demandas</w:t>
      </w:r>
      <w:r w:rsidRPr="004C42F9">
        <w:rPr>
          <w:rFonts w:ascii="Arial" w:hAnsi="Arial" w:cs="Arial"/>
          <w:szCs w:val="22"/>
          <w:lang w:eastAsia="es-MX"/>
        </w:rPr>
        <w:t xml:space="preserve"> que, en general, implica la administración de la justicia en el país.</w:t>
      </w:r>
    </w:p>
    <w:p w14:paraId="0147FA11" w14:textId="77777777" w:rsidR="00E40358" w:rsidRPr="004C42F9" w:rsidRDefault="00E40358" w:rsidP="00E40358">
      <w:pPr>
        <w:rPr>
          <w:rFonts w:ascii="Arial" w:hAnsi="Arial" w:cs="Arial"/>
          <w:szCs w:val="22"/>
          <w:lang w:val="es-ES_tradnl" w:eastAsia="es-MX"/>
        </w:rPr>
      </w:pPr>
    </w:p>
    <w:p w14:paraId="4150FC5F" w14:textId="77777777" w:rsidR="00E40358" w:rsidRPr="004C42F9" w:rsidRDefault="00E40358" w:rsidP="00E40358">
      <w:pPr>
        <w:rPr>
          <w:rFonts w:ascii="Arial" w:hAnsi="Arial" w:cs="Arial"/>
          <w:szCs w:val="22"/>
          <w:lang w:val="es-ES_tradnl" w:eastAsia="es-MX"/>
        </w:rPr>
      </w:pPr>
      <w:r w:rsidRPr="004C42F9">
        <w:rPr>
          <w:rFonts w:ascii="Arial" w:hAnsi="Arial" w:cs="Arial"/>
          <w:szCs w:val="22"/>
          <w:lang w:val="es-ES_tradnl" w:eastAsia="es-MX"/>
        </w:rPr>
        <w:t>En este contexto, se hace necesaria una estricta vigilancia de esta exposición, con el ánimo de fomentar el bienestar laboral y preservar la salud de los trabajadores.</w:t>
      </w:r>
    </w:p>
    <w:p w14:paraId="5AEEAA11" w14:textId="77777777" w:rsidR="00F45729" w:rsidRPr="004C42F9" w:rsidRDefault="007F13F5" w:rsidP="000568D1">
      <w:pPr>
        <w:pStyle w:val="Ttulo1"/>
        <w:spacing w:after="0"/>
        <w:rPr>
          <w:rFonts w:ascii="Arial" w:hAnsi="Arial"/>
          <w:caps w:val="0"/>
          <w:szCs w:val="22"/>
        </w:rPr>
      </w:pPr>
      <w:bookmarkStart w:id="7" w:name="_Toc144150624"/>
      <w:r w:rsidRPr="004C42F9">
        <w:rPr>
          <w:rFonts w:ascii="Arial" w:hAnsi="Arial"/>
          <w:caps w:val="0"/>
          <w:szCs w:val="22"/>
        </w:rPr>
        <w:t>POBLACIÓN OBJETO</w:t>
      </w:r>
      <w:bookmarkEnd w:id="7"/>
    </w:p>
    <w:p w14:paraId="0825D566" w14:textId="77777777" w:rsidR="000568D1" w:rsidRPr="004C42F9" w:rsidRDefault="000568D1" w:rsidP="000568D1">
      <w:pPr>
        <w:rPr>
          <w:rFonts w:ascii="Arial" w:hAnsi="Arial" w:cs="Arial"/>
          <w:szCs w:val="22"/>
          <w:lang w:val="es-ES_tradnl"/>
        </w:rPr>
      </w:pPr>
    </w:p>
    <w:p w14:paraId="10FF4684" w14:textId="03DABA4B" w:rsidR="00F45729" w:rsidRPr="004C42F9" w:rsidRDefault="00F45729" w:rsidP="00F45729">
      <w:pPr>
        <w:rPr>
          <w:rFonts w:ascii="Arial" w:hAnsi="Arial" w:cs="Arial"/>
          <w:color w:val="000000"/>
          <w:szCs w:val="22"/>
          <w:lang w:eastAsia="es-MX"/>
        </w:rPr>
      </w:pPr>
      <w:r w:rsidRPr="004C42F9">
        <w:rPr>
          <w:rFonts w:ascii="Arial" w:hAnsi="Arial" w:cs="Arial"/>
          <w:color w:val="000000"/>
          <w:szCs w:val="22"/>
          <w:lang w:eastAsia="es-MX"/>
        </w:rPr>
        <w:t xml:space="preserve">Este Programa está dirigido a todos los trabajadores vinculados a la Rama Judicial del Poder Público, que, </w:t>
      </w:r>
      <w:r w:rsidR="004C42F9" w:rsidRPr="004C42F9">
        <w:rPr>
          <w:rFonts w:ascii="Arial" w:hAnsi="Arial" w:cs="Arial"/>
          <w:color w:val="000000"/>
          <w:szCs w:val="22"/>
          <w:lang w:eastAsia="es-MX"/>
        </w:rPr>
        <w:t>debido a</w:t>
      </w:r>
      <w:r w:rsidRPr="004C42F9">
        <w:rPr>
          <w:rFonts w:ascii="Arial" w:hAnsi="Arial" w:cs="Arial"/>
          <w:color w:val="000000"/>
          <w:szCs w:val="22"/>
          <w:lang w:eastAsia="es-MX"/>
        </w:rPr>
        <w:t xml:space="preserve"> sus condiciones de su trabajo, puedan verse expuestos a condiciones psicosociales de carácter nocivo en niveles de riesgo Alto o Muy alto.</w:t>
      </w:r>
    </w:p>
    <w:p w14:paraId="2C40DE7E" w14:textId="77777777" w:rsidR="007A62E1" w:rsidRPr="004C42F9" w:rsidRDefault="007F13F5" w:rsidP="000568D1">
      <w:pPr>
        <w:pStyle w:val="Ttulo1"/>
        <w:spacing w:after="0"/>
        <w:rPr>
          <w:rFonts w:ascii="Arial" w:hAnsi="Arial"/>
          <w:szCs w:val="22"/>
        </w:rPr>
      </w:pPr>
      <w:bookmarkStart w:id="8" w:name="_Toc144150625"/>
      <w:r w:rsidRPr="004C42F9">
        <w:rPr>
          <w:rFonts w:ascii="Arial" w:hAnsi="Arial"/>
          <w:caps w:val="0"/>
          <w:szCs w:val="22"/>
        </w:rPr>
        <w:t>RESPONSABILIDADES</w:t>
      </w:r>
      <w:bookmarkEnd w:id="8"/>
    </w:p>
    <w:p w14:paraId="4FA44584" w14:textId="77777777" w:rsidR="00A31228" w:rsidRPr="004C42F9" w:rsidRDefault="00A31228" w:rsidP="00A31228">
      <w:pPr>
        <w:pStyle w:val="Ttulo2"/>
        <w:rPr>
          <w:rFonts w:ascii="Arial" w:hAnsi="Arial"/>
          <w:szCs w:val="22"/>
        </w:rPr>
      </w:pPr>
      <w:bookmarkStart w:id="9" w:name="_Toc144150626"/>
      <w:r w:rsidRPr="004C42F9">
        <w:rPr>
          <w:rFonts w:ascii="Arial" w:hAnsi="Arial"/>
          <w:szCs w:val="22"/>
        </w:rPr>
        <w:t>De la Dirección</w:t>
      </w:r>
      <w:bookmarkEnd w:id="9"/>
    </w:p>
    <w:p w14:paraId="6C0BA634" w14:textId="77777777" w:rsidR="00A31228" w:rsidRPr="004C42F9" w:rsidRDefault="00C8727E" w:rsidP="00C8727E">
      <w:pPr>
        <w:pStyle w:val="Prrafodelista"/>
        <w:numPr>
          <w:ilvl w:val="0"/>
          <w:numId w:val="25"/>
        </w:numPr>
        <w:rPr>
          <w:rFonts w:ascii="Arial" w:hAnsi="Arial" w:cs="Arial"/>
          <w:szCs w:val="22"/>
          <w:lang w:val="es-ES_tradnl"/>
        </w:rPr>
      </w:pPr>
      <w:r w:rsidRPr="004C42F9">
        <w:rPr>
          <w:rFonts w:ascii="Arial" w:hAnsi="Arial" w:cs="Arial"/>
          <w:szCs w:val="22"/>
          <w:lang w:val="es-MX"/>
        </w:rPr>
        <w:t>Aprobar el programa de vigilancia epidemiológica para la prevención de los riesgos psicosociales y su respectivo plan de trabajo (cronograma).</w:t>
      </w:r>
    </w:p>
    <w:p w14:paraId="15F3FD26" w14:textId="77777777" w:rsidR="00D0654F" w:rsidRPr="004C42F9" w:rsidRDefault="003F6A6E" w:rsidP="00D0654F">
      <w:pPr>
        <w:pStyle w:val="Prrafodelista"/>
        <w:numPr>
          <w:ilvl w:val="0"/>
          <w:numId w:val="25"/>
        </w:numPr>
        <w:rPr>
          <w:rFonts w:ascii="Arial" w:hAnsi="Arial" w:cs="Arial"/>
          <w:szCs w:val="22"/>
          <w:lang w:val="es-ES_tradnl"/>
        </w:rPr>
      </w:pPr>
      <w:r w:rsidRPr="004C42F9">
        <w:rPr>
          <w:rFonts w:ascii="Arial" w:hAnsi="Arial" w:cs="Arial"/>
          <w:szCs w:val="22"/>
          <w:lang w:val="es-ES_tradnl"/>
        </w:rPr>
        <w:t xml:space="preserve">Asignar </w:t>
      </w:r>
      <w:r w:rsidR="00D0654F" w:rsidRPr="004C42F9">
        <w:rPr>
          <w:rFonts w:ascii="Arial" w:hAnsi="Arial" w:cs="Arial"/>
          <w:szCs w:val="22"/>
          <w:lang w:val="es-ES_tradnl"/>
        </w:rPr>
        <w:t>los recursos para la implementación del programa de vigilancia epidemiológica para la prevención de los riesgos psicosociales.</w:t>
      </w:r>
    </w:p>
    <w:p w14:paraId="4C434FC7" w14:textId="77777777" w:rsidR="00D0654F" w:rsidRPr="004C42F9" w:rsidRDefault="0039033F" w:rsidP="0039033F">
      <w:pPr>
        <w:pStyle w:val="Prrafodelista"/>
        <w:numPr>
          <w:ilvl w:val="0"/>
          <w:numId w:val="25"/>
        </w:numPr>
        <w:rPr>
          <w:rFonts w:ascii="Arial" w:hAnsi="Arial" w:cs="Arial"/>
          <w:szCs w:val="22"/>
          <w:lang w:val="es-ES_tradnl"/>
        </w:rPr>
      </w:pPr>
      <w:r w:rsidRPr="004C42F9">
        <w:rPr>
          <w:rFonts w:ascii="Arial" w:hAnsi="Arial" w:cs="Arial"/>
          <w:szCs w:val="22"/>
          <w:lang w:val="es-ES_tradnl"/>
        </w:rPr>
        <w:t>Velar por el cumplimiento de los requisitos legales y normativos asociados con los factores de riesgo psicosocial y garantizar el seguimiento de las condiciones de salud y de trabajo en la empresa.</w:t>
      </w:r>
    </w:p>
    <w:p w14:paraId="4D586F3E" w14:textId="77777777" w:rsidR="0039033F" w:rsidRPr="004C42F9" w:rsidRDefault="0039033F" w:rsidP="0039033F">
      <w:pPr>
        <w:pStyle w:val="Prrafodelista"/>
        <w:numPr>
          <w:ilvl w:val="0"/>
          <w:numId w:val="25"/>
        </w:numPr>
        <w:rPr>
          <w:rFonts w:ascii="Arial" w:hAnsi="Arial" w:cs="Arial"/>
          <w:szCs w:val="22"/>
          <w:lang w:val="es-ES_tradnl"/>
        </w:rPr>
      </w:pPr>
      <w:r w:rsidRPr="004C42F9">
        <w:rPr>
          <w:rFonts w:ascii="Arial" w:hAnsi="Arial" w:cs="Arial"/>
          <w:szCs w:val="22"/>
          <w:lang w:val="es-ES_tradnl"/>
        </w:rPr>
        <w:t>Participar en el seguimiento de las acciones y la toma de decisiones.</w:t>
      </w:r>
    </w:p>
    <w:p w14:paraId="54B07138" w14:textId="77777777" w:rsidR="0039033F" w:rsidRPr="004C42F9" w:rsidRDefault="003F6A6E" w:rsidP="3C980674">
      <w:pPr>
        <w:pStyle w:val="Prrafodelista"/>
        <w:numPr>
          <w:ilvl w:val="0"/>
          <w:numId w:val="25"/>
        </w:numPr>
        <w:rPr>
          <w:rFonts w:ascii="Arial" w:hAnsi="Arial" w:cs="Arial"/>
          <w:szCs w:val="22"/>
        </w:rPr>
      </w:pPr>
      <w:r w:rsidRPr="004C42F9">
        <w:rPr>
          <w:rFonts w:ascii="Arial" w:hAnsi="Arial" w:cs="Arial"/>
          <w:szCs w:val="22"/>
        </w:rPr>
        <w:t>Asegurar que se haga un proceso amplio de comunicación del riesgo en todos los trabajadores objeto del PVE, dentro de las actividades de inducción, reinducción y formación específica.</w:t>
      </w:r>
    </w:p>
    <w:p w14:paraId="0FF44711" w14:textId="77777777" w:rsidR="003F6A6E" w:rsidRPr="004C42F9" w:rsidRDefault="003F6A6E" w:rsidP="003F6A6E">
      <w:pPr>
        <w:pStyle w:val="Prrafodelista"/>
        <w:numPr>
          <w:ilvl w:val="0"/>
          <w:numId w:val="25"/>
        </w:numPr>
        <w:rPr>
          <w:rFonts w:ascii="Arial" w:hAnsi="Arial" w:cs="Arial"/>
          <w:szCs w:val="22"/>
          <w:lang w:val="es-ES_tradnl"/>
        </w:rPr>
      </w:pPr>
      <w:r w:rsidRPr="004C42F9">
        <w:rPr>
          <w:rFonts w:ascii="Arial" w:hAnsi="Arial" w:cs="Arial"/>
          <w:szCs w:val="22"/>
          <w:lang w:val="es-ES_tradnl"/>
        </w:rPr>
        <w:t>Asegurar la participación de los trabajadores en el comité de convivencia y permitir su libre funcionamiento.</w:t>
      </w:r>
    </w:p>
    <w:p w14:paraId="295702DC" w14:textId="77777777" w:rsidR="003F6A6E" w:rsidRPr="004C42F9" w:rsidRDefault="003F6A6E" w:rsidP="003F6A6E">
      <w:pPr>
        <w:pStyle w:val="Prrafodelista"/>
        <w:numPr>
          <w:ilvl w:val="0"/>
          <w:numId w:val="25"/>
        </w:numPr>
        <w:rPr>
          <w:rFonts w:ascii="Arial" w:hAnsi="Arial" w:cs="Arial"/>
          <w:szCs w:val="22"/>
          <w:lang w:val="es-ES_tradnl"/>
        </w:rPr>
      </w:pPr>
      <w:r w:rsidRPr="004C42F9">
        <w:rPr>
          <w:rFonts w:ascii="Arial" w:hAnsi="Arial" w:cs="Arial"/>
          <w:szCs w:val="22"/>
          <w:lang w:val="es-ES_tradnl"/>
        </w:rPr>
        <w:t>Garantizar que el personal objeto del programa participe en las actividades de intervención diseñadas para el control del riesgo.</w:t>
      </w:r>
    </w:p>
    <w:p w14:paraId="0A1587CB" w14:textId="77777777" w:rsidR="003F6A6E" w:rsidRPr="004C42F9" w:rsidRDefault="003F6A6E" w:rsidP="003F6A6E">
      <w:pPr>
        <w:pStyle w:val="Prrafodelista"/>
        <w:numPr>
          <w:ilvl w:val="0"/>
          <w:numId w:val="25"/>
        </w:numPr>
        <w:rPr>
          <w:rFonts w:ascii="Arial" w:hAnsi="Arial" w:cs="Arial"/>
          <w:szCs w:val="22"/>
          <w:lang w:val="es-ES_tradnl"/>
        </w:rPr>
      </w:pPr>
      <w:r w:rsidRPr="004C42F9">
        <w:rPr>
          <w:rFonts w:ascii="Arial" w:hAnsi="Arial" w:cs="Arial"/>
          <w:szCs w:val="22"/>
          <w:lang w:val="es-ES_tradnl"/>
        </w:rPr>
        <w:lastRenderedPageBreak/>
        <w:t>Hacer la revisión periódica del PVE para la prevención de los riesgos psicosociales, en particular de las recomendaciones para el control de la exposición.</w:t>
      </w:r>
    </w:p>
    <w:p w14:paraId="7707305D" w14:textId="77777777" w:rsidR="003F6A6E" w:rsidRPr="004C42F9" w:rsidRDefault="003F6A6E" w:rsidP="3C980674">
      <w:pPr>
        <w:pStyle w:val="Prrafodelista"/>
        <w:numPr>
          <w:ilvl w:val="0"/>
          <w:numId w:val="25"/>
        </w:numPr>
        <w:rPr>
          <w:rFonts w:ascii="Arial" w:hAnsi="Arial" w:cs="Arial"/>
          <w:szCs w:val="22"/>
        </w:rPr>
      </w:pPr>
      <w:r w:rsidRPr="004C42F9">
        <w:rPr>
          <w:rFonts w:ascii="Arial" w:hAnsi="Arial" w:cs="Arial"/>
          <w:szCs w:val="22"/>
        </w:rPr>
        <w:t>Verificar que cada una de las empresas de donde provienen los contratistas, terceros o temporales cuente con un programa de vigilancia epidemiológica para la prevención de los riesgos psicosociales.</w:t>
      </w:r>
    </w:p>
    <w:p w14:paraId="69D753C6" w14:textId="77777777" w:rsidR="00D33F8E" w:rsidRPr="004C42F9" w:rsidRDefault="00D33F8E" w:rsidP="00D33F8E">
      <w:pPr>
        <w:pStyle w:val="Ttulo2"/>
        <w:rPr>
          <w:rFonts w:ascii="Arial" w:hAnsi="Arial"/>
          <w:szCs w:val="22"/>
        </w:rPr>
      </w:pPr>
      <w:bookmarkStart w:id="10" w:name="_Toc144150627"/>
      <w:r w:rsidRPr="004C42F9">
        <w:rPr>
          <w:rFonts w:ascii="Arial" w:hAnsi="Arial"/>
          <w:szCs w:val="22"/>
        </w:rPr>
        <w:t>De los Coordinadores Seccionales del SG</w:t>
      </w:r>
      <w:r w:rsidR="00910839" w:rsidRPr="004C42F9">
        <w:rPr>
          <w:rFonts w:ascii="Arial" w:hAnsi="Arial"/>
          <w:szCs w:val="22"/>
        </w:rPr>
        <w:t>-</w:t>
      </w:r>
      <w:r w:rsidRPr="004C42F9">
        <w:rPr>
          <w:rFonts w:ascii="Arial" w:hAnsi="Arial"/>
          <w:szCs w:val="22"/>
        </w:rPr>
        <w:t>SST</w:t>
      </w:r>
      <w:bookmarkEnd w:id="10"/>
    </w:p>
    <w:p w14:paraId="04B5B3AB" w14:textId="77777777" w:rsidR="00D33F8E" w:rsidRPr="004C42F9" w:rsidRDefault="00D33F8E" w:rsidP="00D33F8E">
      <w:pPr>
        <w:pStyle w:val="Prrafodelista"/>
        <w:numPr>
          <w:ilvl w:val="0"/>
          <w:numId w:val="26"/>
        </w:numPr>
        <w:rPr>
          <w:rFonts w:ascii="Arial" w:hAnsi="Arial" w:cs="Arial"/>
          <w:szCs w:val="22"/>
          <w:lang w:val="es-ES_tradnl"/>
        </w:rPr>
      </w:pPr>
      <w:r w:rsidRPr="004C42F9">
        <w:rPr>
          <w:rFonts w:ascii="Arial" w:hAnsi="Arial" w:cs="Arial"/>
          <w:szCs w:val="22"/>
          <w:lang w:val="es-ES_tradnl"/>
        </w:rPr>
        <w:t>Proporcionar las bases administrativas para la implementación del PVE.</w:t>
      </w:r>
    </w:p>
    <w:p w14:paraId="49BA4757" w14:textId="77777777" w:rsidR="001D62F1" w:rsidRPr="004C42F9" w:rsidRDefault="001D62F1" w:rsidP="00D33F8E">
      <w:pPr>
        <w:pStyle w:val="Prrafodelista"/>
        <w:numPr>
          <w:ilvl w:val="0"/>
          <w:numId w:val="26"/>
        </w:numPr>
        <w:rPr>
          <w:rFonts w:ascii="Arial" w:hAnsi="Arial" w:cs="Arial"/>
          <w:szCs w:val="22"/>
          <w:lang w:val="es-ES_tradnl"/>
        </w:rPr>
      </w:pPr>
      <w:r w:rsidRPr="004C42F9">
        <w:rPr>
          <w:rFonts w:ascii="Arial" w:hAnsi="Arial" w:cs="Arial"/>
          <w:szCs w:val="22"/>
          <w:lang w:val="es-ES_tradnl"/>
        </w:rPr>
        <w:t>Coordinar la planeación, implementación y verificación del PVE con la asesoría de la ARL.</w:t>
      </w:r>
    </w:p>
    <w:p w14:paraId="0A4FB27F" w14:textId="77777777" w:rsidR="003F6A6E" w:rsidRPr="004C42F9" w:rsidRDefault="001D62F1" w:rsidP="001D62F1">
      <w:pPr>
        <w:pStyle w:val="Prrafodelista"/>
        <w:numPr>
          <w:ilvl w:val="0"/>
          <w:numId w:val="26"/>
        </w:numPr>
        <w:rPr>
          <w:rFonts w:ascii="Arial" w:hAnsi="Arial" w:cs="Arial"/>
          <w:szCs w:val="22"/>
          <w:lang w:val="es-ES_tradnl"/>
        </w:rPr>
      </w:pPr>
      <w:r w:rsidRPr="004C42F9">
        <w:rPr>
          <w:rFonts w:ascii="Arial" w:hAnsi="Arial" w:cs="Arial"/>
          <w:szCs w:val="22"/>
          <w:lang w:val="es-ES_tradnl"/>
        </w:rPr>
        <w:t xml:space="preserve">Definir con los responsables, las diferentes acciones establecidas para la implementación y ejecución del programa de vigilancia epidemiológica para la prevención de los riesgos psicosociales. </w:t>
      </w:r>
    </w:p>
    <w:p w14:paraId="2E7F561B" w14:textId="77777777" w:rsidR="001D62F1" w:rsidRPr="004C42F9" w:rsidRDefault="001D62F1" w:rsidP="001D62F1">
      <w:pPr>
        <w:pStyle w:val="Prrafodelista"/>
        <w:numPr>
          <w:ilvl w:val="0"/>
          <w:numId w:val="26"/>
        </w:numPr>
        <w:rPr>
          <w:rFonts w:ascii="Arial" w:hAnsi="Arial" w:cs="Arial"/>
          <w:szCs w:val="22"/>
          <w:lang w:val="es-ES_tradnl"/>
        </w:rPr>
      </w:pPr>
      <w:r w:rsidRPr="004C42F9">
        <w:rPr>
          <w:rFonts w:ascii="Arial" w:hAnsi="Arial" w:cs="Arial"/>
          <w:szCs w:val="22"/>
          <w:lang w:val="es-ES_tradnl"/>
        </w:rPr>
        <w:t>Garantizar la ejecución de las acciones de control propuestas en el marco de</w:t>
      </w:r>
      <w:r w:rsidR="0037023B" w:rsidRPr="004C42F9">
        <w:rPr>
          <w:rFonts w:ascii="Arial" w:hAnsi="Arial" w:cs="Arial"/>
          <w:szCs w:val="22"/>
          <w:lang w:val="es-ES_tradnl"/>
        </w:rPr>
        <w:t>l</w:t>
      </w:r>
      <w:r w:rsidRPr="004C42F9">
        <w:rPr>
          <w:rFonts w:ascii="Arial" w:hAnsi="Arial" w:cs="Arial"/>
          <w:szCs w:val="22"/>
          <w:lang w:val="es-ES_tradnl"/>
        </w:rPr>
        <w:t xml:space="preserve"> PVE para la prevención de los riesgos psicosociales.</w:t>
      </w:r>
    </w:p>
    <w:p w14:paraId="6617047A" w14:textId="77777777" w:rsidR="0037023B" w:rsidRPr="004C42F9" w:rsidRDefault="0037023B" w:rsidP="0037023B">
      <w:pPr>
        <w:pStyle w:val="Prrafodelista"/>
        <w:numPr>
          <w:ilvl w:val="0"/>
          <w:numId w:val="26"/>
        </w:numPr>
        <w:rPr>
          <w:rFonts w:ascii="Arial" w:hAnsi="Arial" w:cs="Arial"/>
          <w:szCs w:val="22"/>
          <w:lang w:val="es-ES_tradnl"/>
        </w:rPr>
      </w:pPr>
      <w:r w:rsidRPr="004C42F9">
        <w:rPr>
          <w:rFonts w:ascii="Arial" w:hAnsi="Arial" w:cs="Arial"/>
          <w:szCs w:val="22"/>
          <w:lang w:val="es-ES_tradnl"/>
        </w:rPr>
        <w:t>Garantizar la divulgación del programa dentro de la organización y de las responsabilidades que este genere.</w:t>
      </w:r>
    </w:p>
    <w:p w14:paraId="1C139EC7" w14:textId="77777777" w:rsidR="0037023B" w:rsidRPr="004C42F9" w:rsidRDefault="00950DFC" w:rsidP="00950DFC">
      <w:pPr>
        <w:pStyle w:val="Prrafodelista"/>
        <w:numPr>
          <w:ilvl w:val="0"/>
          <w:numId w:val="26"/>
        </w:numPr>
        <w:rPr>
          <w:rFonts w:ascii="Arial" w:hAnsi="Arial" w:cs="Arial"/>
          <w:szCs w:val="22"/>
          <w:lang w:val="es-ES_tradnl"/>
        </w:rPr>
      </w:pPr>
      <w:r w:rsidRPr="004C42F9">
        <w:rPr>
          <w:rFonts w:ascii="Arial" w:hAnsi="Arial" w:cs="Arial"/>
          <w:szCs w:val="22"/>
          <w:lang w:val="es-ES_tradnl"/>
        </w:rPr>
        <w:t>Asegurar una adecuada comunicación y flujo de información a todos los niveles para permitir la toma de decisiones.</w:t>
      </w:r>
    </w:p>
    <w:p w14:paraId="37BF05B2" w14:textId="77777777" w:rsidR="00950DFC" w:rsidRPr="004C42F9" w:rsidRDefault="00950DFC" w:rsidP="00950DFC">
      <w:pPr>
        <w:pStyle w:val="Prrafodelista"/>
        <w:numPr>
          <w:ilvl w:val="0"/>
          <w:numId w:val="26"/>
        </w:numPr>
        <w:rPr>
          <w:rFonts w:ascii="Arial" w:hAnsi="Arial" w:cs="Arial"/>
          <w:szCs w:val="22"/>
          <w:lang w:val="es-ES_tradnl"/>
        </w:rPr>
      </w:pPr>
      <w:r w:rsidRPr="004C42F9">
        <w:rPr>
          <w:rFonts w:ascii="Arial" w:hAnsi="Arial" w:cs="Arial"/>
          <w:szCs w:val="22"/>
          <w:lang w:val="es-ES_tradnl"/>
        </w:rPr>
        <w:t>Hacer seguimiento a las acciones de control implementadas en el marco del programa de vigilancia epidemiológica.</w:t>
      </w:r>
    </w:p>
    <w:p w14:paraId="364A497E" w14:textId="77777777" w:rsidR="00950DFC" w:rsidRPr="004C42F9" w:rsidRDefault="00BE4908" w:rsidP="3C980674">
      <w:pPr>
        <w:pStyle w:val="Prrafodelista"/>
        <w:numPr>
          <w:ilvl w:val="0"/>
          <w:numId w:val="26"/>
        </w:numPr>
        <w:rPr>
          <w:rFonts w:ascii="Arial" w:hAnsi="Arial" w:cs="Arial"/>
          <w:szCs w:val="22"/>
        </w:rPr>
      </w:pPr>
      <w:r w:rsidRPr="004C42F9">
        <w:rPr>
          <w:rFonts w:ascii="Arial" w:hAnsi="Arial" w:cs="Arial"/>
          <w:szCs w:val="22"/>
        </w:rPr>
        <w:t>Asegurar que se presenten los informes pertinentes a la Dirección Ejecutiva y a la Coordinación Nacional del SGSST que contengan la información previamente definida</w:t>
      </w:r>
      <w:r w:rsidR="001458FA" w:rsidRPr="004C42F9">
        <w:rPr>
          <w:rFonts w:ascii="Arial" w:hAnsi="Arial" w:cs="Arial"/>
          <w:szCs w:val="22"/>
        </w:rPr>
        <w:t>.</w:t>
      </w:r>
    </w:p>
    <w:p w14:paraId="5AF239B8" w14:textId="77777777" w:rsidR="009F0621" w:rsidRPr="004C42F9" w:rsidRDefault="001458FA" w:rsidP="001458FA">
      <w:pPr>
        <w:pStyle w:val="Prrafodelista"/>
        <w:numPr>
          <w:ilvl w:val="0"/>
          <w:numId w:val="26"/>
        </w:numPr>
        <w:rPr>
          <w:rFonts w:ascii="Arial" w:hAnsi="Arial" w:cs="Arial"/>
          <w:szCs w:val="22"/>
          <w:lang w:val="es-ES_tradnl"/>
        </w:rPr>
      </w:pPr>
      <w:r w:rsidRPr="004C42F9">
        <w:rPr>
          <w:rFonts w:ascii="Arial" w:hAnsi="Arial" w:cs="Arial"/>
          <w:szCs w:val="22"/>
          <w:lang w:val="es-ES_tradnl"/>
        </w:rPr>
        <w:t>Procurar el cumplimiento de los procedimientos del programa, del plan de trabajo y de la integración dentro del sistema de gestión.</w:t>
      </w:r>
    </w:p>
    <w:p w14:paraId="199D249C" w14:textId="77777777" w:rsidR="009F0621" w:rsidRPr="004C42F9" w:rsidRDefault="009F0621" w:rsidP="009F0621">
      <w:pPr>
        <w:pStyle w:val="Ttulo2"/>
        <w:rPr>
          <w:rFonts w:ascii="Arial" w:hAnsi="Arial"/>
          <w:szCs w:val="22"/>
        </w:rPr>
      </w:pPr>
      <w:bookmarkStart w:id="11" w:name="_Toc144150628"/>
      <w:r w:rsidRPr="004C42F9">
        <w:rPr>
          <w:rFonts w:ascii="Arial" w:hAnsi="Arial"/>
          <w:szCs w:val="22"/>
        </w:rPr>
        <w:t>De los Trabajadores</w:t>
      </w:r>
      <w:bookmarkEnd w:id="11"/>
    </w:p>
    <w:p w14:paraId="3C922334" w14:textId="77777777" w:rsidR="009F0621" w:rsidRPr="004C42F9" w:rsidRDefault="009F0621" w:rsidP="009F0621">
      <w:pPr>
        <w:pStyle w:val="Prrafodelista"/>
        <w:numPr>
          <w:ilvl w:val="0"/>
          <w:numId w:val="27"/>
        </w:numPr>
        <w:rPr>
          <w:rFonts w:ascii="Arial" w:hAnsi="Arial" w:cs="Arial"/>
          <w:szCs w:val="22"/>
          <w:lang w:val="es-ES_tradnl"/>
        </w:rPr>
      </w:pPr>
      <w:r w:rsidRPr="004C42F9">
        <w:rPr>
          <w:rFonts w:ascii="Arial" w:hAnsi="Arial" w:cs="Arial"/>
          <w:szCs w:val="22"/>
          <w:lang w:val="es-ES_tradnl"/>
        </w:rPr>
        <w:t>Cumplir las normas, procedimientos e instrucciones del PVE para la prevención de los riesgos psicosociales y las establecidas por el SGSST de la empresa.</w:t>
      </w:r>
    </w:p>
    <w:p w14:paraId="4D5D5403" w14:textId="77777777" w:rsidR="00A724E0" w:rsidRPr="004C42F9" w:rsidRDefault="009F0621" w:rsidP="00A724E0">
      <w:pPr>
        <w:pStyle w:val="Prrafodelista"/>
        <w:numPr>
          <w:ilvl w:val="0"/>
          <w:numId w:val="27"/>
        </w:numPr>
        <w:autoSpaceDE w:val="0"/>
        <w:autoSpaceDN w:val="0"/>
        <w:adjustRightInd w:val="0"/>
        <w:jc w:val="left"/>
        <w:rPr>
          <w:rFonts w:ascii="Arial" w:hAnsi="Arial" w:cs="Arial"/>
          <w:color w:val="2D2B2D"/>
          <w:szCs w:val="22"/>
          <w:lang w:val="es-MX" w:eastAsia="es-MX"/>
        </w:rPr>
      </w:pPr>
      <w:r w:rsidRPr="004C42F9">
        <w:rPr>
          <w:rFonts w:ascii="Arial" w:hAnsi="Arial" w:cs="Arial"/>
          <w:szCs w:val="22"/>
          <w:lang w:val="es-ES_tradnl"/>
        </w:rPr>
        <w:t>Informar de manera inmediata si detecta alguna situación que podría incrementar los niveles de los factores de riesgos psicosociales.</w:t>
      </w:r>
    </w:p>
    <w:p w14:paraId="106CD3EE" w14:textId="77777777" w:rsidR="00A724E0" w:rsidRPr="004C42F9"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4C42F9">
        <w:rPr>
          <w:rFonts w:ascii="Arial" w:hAnsi="Arial" w:cs="Arial"/>
          <w:color w:val="2D2B2D"/>
          <w:szCs w:val="22"/>
          <w:lang w:val="es-MX" w:eastAsia="es-MX"/>
        </w:rPr>
        <w:t>Participar activamente en los programas de prevención establecidos.</w:t>
      </w:r>
    </w:p>
    <w:p w14:paraId="3A0B06F6" w14:textId="77777777" w:rsidR="00A724E0" w:rsidRPr="004C42F9" w:rsidRDefault="00A724E0" w:rsidP="3C980674">
      <w:pPr>
        <w:pStyle w:val="Prrafodelista"/>
        <w:numPr>
          <w:ilvl w:val="0"/>
          <w:numId w:val="27"/>
        </w:numPr>
        <w:autoSpaceDE w:val="0"/>
        <w:autoSpaceDN w:val="0"/>
        <w:adjustRightInd w:val="0"/>
        <w:jc w:val="left"/>
        <w:rPr>
          <w:rFonts w:ascii="Arial" w:hAnsi="Arial" w:cs="Arial"/>
          <w:szCs w:val="22"/>
        </w:rPr>
      </w:pPr>
      <w:r w:rsidRPr="004C42F9">
        <w:rPr>
          <w:rFonts w:ascii="Arial" w:hAnsi="Arial" w:cs="Arial"/>
          <w:szCs w:val="22"/>
        </w:rPr>
        <w:t>Asistir de manera cumplida a los exámenes ocupacionales y en general a las actividades de capacitación y todas aquellas que hagan parte de los programas de prevención y promoción adelantados por la Entidad o la ARL.</w:t>
      </w:r>
    </w:p>
    <w:p w14:paraId="5416D95E" w14:textId="77777777" w:rsidR="00A724E0" w:rsidRPr="004C42F9"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4C42F9">
        <w:rPr>
          <w:rFonts w:ascii="Arial" w:hAnsi="Arial" w:cs="Arial"/>
          <w:szCs w:val="22"/>
          <w:lang w:val="es-ES_tradnl"/>
        </w:rPr>
        <w:t>Firmar el consentimiento informado.</w:t>
      </w:r>
    </w:p>
    <w:p w14:paraId="0B9DC85D" w14:textId="77777777" w:rsidR="00A724E0" w:rsidRPr="004C42F9"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4C42F9">
        <w:rPr>
          <w:rFonts w:ascii="Arial" w:hAnsi="Arial" w:cs="Arial"/>
          <w:szCs w:val="22"/>
          <w:lang w:val="es-ES_tradnl"/>
        </w:rPr>
        <w:t>Suministrar información completa y confiable sobre su salud durante los exámenes ocupacionales.</w:t>
      </w:r>
    </w:p>
    <w:p w14:paraId="3F1C49C3" w14:textId="77777777" w:rsidR="00A724E0" w:rsidRPr="004C42F9" w:rsidRDefault="00A724E0" w:rsidP="00A724E0">
      <w:pPr>
        <w:pStyle w:val="Prrafodelista"/>
        <w:numPr>
          <w:ilvl w:val="0"/>
          <w:numId w:val="27"/>
        </w:numPr>
        <w:autoSpaceDE w:val="0"/>
        <w:autoSpaceDN w:val="0"/>
        <w:adjustRightInd w:val="0"/>
        <w:jc w:val="left"/>
        <w:rPr>
          <w:rFonts w:ascii="Arial" w:hAnsi="Arial" w:cs="Arial"/>
          <w:szCs w:val="22"/>
          <w:lang w:val="es-ES_tradnl"/>
        </w:rPr>
      </w:pPr>
      <w:r w:rsidRPr="004C42F9">
        <w:rPr>
          <w:rFonts w:ascii="Arial" w:hAnsi="Arial" w:cs="Arial"/>
          <w:szCs w:val="22"/>
          <w:lang w:val="es-ES_tradnl"/>
        </w:rPr>
        <w:t>Procurar el cuidado integral de su salud (incluso en actividades fuera del trabajo).</w:t>
      </w:r>
    </w:p>
    <w:p w14:paraId="3B469D99" w14:textId="77777777" w:rsidR="001458FA" w:rsidRPr="004C42F9" w:rsidRDefault="001458FA" w:rsidP="00FA6567">
      <w:pPr>
        <w:pStyle w:val="Ttulo2"/>
        <w:rPr>
          <w:rFonts w:ascii="Arial" w:hAnsi="Arial"/>
          <w:szCs w:val="22"/>
        </w:rPr>
      </w:pPr>
      <w:r w:rsidRPr="004C42F9">
        <w:rPr>
          <w:rFonts w:ascii="Arial" w:hAnsi="Arial"/>
          <w:szCs w:val="22"/>
        </w:rPr>
        <w:t xml:space="preserve"> </w:t>
      </w:r>
      <w:bookmarkStart w:id="12" w:name="_Toc144150629"/>
      <w:r w:rsidR="00FA6567" w:rsidRPr="004C42F9">
        <w:rPr>
          <w:rFonts w:ascii="Arial" w:hAnsi="Arial"/>
          <w:szCs w:val="22"/>
        </w:rPr>
        <w:t>De la ARL</w:t>
      </w:r>
      <w:bookmarkEnd w:id="12"/>
    </w:p>
    <w:p w14:paraId="1F18D5AB" w14:textId="77777777" w:rsidR="00FA6567" w:rsidRPr="004C42F9" w:rsidRDefault="007C6F47" w:rsidP="007C6F47">
      <w:pPr>
        <w:pStyle w:val="Prrafodelista"/>
        <w:numPr>
          <w:ilvl w:val="0"/>
          <w:numId w:val="28"/>
        </w:numPr>
        <w:rPr>
          <w:rFonts w:ascii="Arial" w:hAnsi="Arial" w:cs="Arial"/>
          <w:szCs w:val="22"/>
          <w:lang w:val="es-ES_tradnl"/>
        </w:rPr>
      </w:pPr>
      <w:r w:rsidRPr="004C42F9">
        <w:rPr>
          <w:rFonts w:ascii="Arial" w:hAnsi="Arial" w:cs="Arial"/>
          <w:szCs w:val="22"/>
          <w:lang w:val="es-ES_tradnl"/>
        </w:rPr>
        <w:t>Brindar asesoría y asistencia técnica que permita el monitoreo permanente de las condiciones de trabajo y salud y el control efectivo del riesgo a través desarrollo del sistema de vigilancia epidemiológica.</w:t>
      </w:r>
    </w:p>
    <w:p w14:paraId="16C9C7DB" w14:textId="77777777" w:rsidR="00371375" w:rsidRPr="004C42F9" w:rsidRDefault="00371375" w:rsidP="3C980674">
      <w:pPr>
        <w:pStyle w:val="Prrafodelista"/>
        <w:numPr>
          <w:ilvl w:val="0"/>
          <w:numId w:val="28"/>
        </w:numPr>
        <w:rPr>
          <w:rFonts w:ascii="Arial" w:hAnsi="Arial" w:cs="Arial"/>
          <w:szCs w:val="22"/>
        </w:rPr>
      </w:pPr>
      <w:r w:rsidRPr="004C42F9">
        <w:rPr>
          <w:rFonts w:ascii="Arial" w:hAnsi="Arial" w:cs="Arial"/>
          <w:szCs w:val="22"/>
        </w:rPr>
        <w:lastRenderedPageBreak/>
        <w:t>Establecer actividades tendientes a mejorar las condiciones de trabajo y a conservar la salud de los trabajadores, protegiéndolos contra los riesgos psicosociales a los cuales puedan verse expuestos.</w:t>
      </w:r>
    </w:p>
    <w:p w14:paraId="5604E204" w14:textId="77777777" w:rsidR="00371375" w:rsidRPr="004C42F9" w:rsidRDefault="00371375" w:rsidP="00371375">
      <w:pPr>
        <w:pStyle w:val="Prrafodelista"/>
        <w:numPr>
          <w:ilvl w:val="0"/>
          <w:numId w:val="28"/>
        </w:numPr>
        <w:rPr>
          <w:rFonts w:ascii="Arial" w:hAnsi="Arial" w:cs="Arial"/>
          <w:szCs w:val="22"/>
          <w:lang w:val="es-ES_tradnl"/>
        </w:rPr>
      </w:pPr>
      <w:r w:rsidRPr="004C42F9">
        <w:rPr>
          <w:rFonts w:ascii="Arial" w:hAnsi="Arial" w:cs="Arial"/>
          <w:szCs w:val="22"/>
          <w:lang w:val="es-ES_tradnl"/>
        </w:rPr>
        <w:t xml:space="preserve">Fomentar estilos de trabajo y vida saludable, </w:t>
      </w:r>
      <w:r w:rsidR="00E46CF6" w:rsidRPr="004C42F9">
        <w:rPr>
          <w:rFonts w:ascii="Arial" w:hAnsi="Arial" w:cs="Arial"/>
          <w:szCs w:val="22"/>
          <w:lang w:val="es-ES_tradnl"/>
        </w:rPr>
        <w:t>realizar seguimiento y</w:t>
      </w:r>
      <w:r w:rsidRPr="004C42F9">
        <w:rPr>
          <w:rFonts w:ascii="Arial" w:hAnsi="Arial" w:cs="Arial"/>
          <w:szCs w:val="22"/>
          <w:lang w:val="es-ES_tradnl"/>
        </w:rPr>
        <w:t xml:space="preserve"> asesoría </w:t>
      </w:r>
      <w:r w:rsidR="00E46CF6" w:rsidRPr="004C42F9">
        <w:rPr>
          <w:rFonts w:ascii="Arial" w:hAnsi="Arial" w:cs="Arial"/>
          <w:szCs w:val="22"/>
          <w:lang w:val="es-ES_tradnl"/>
        </w:rPr>
        <w:t xml:space="preserve">para el </w:t>
      </w:r>
      <w:r w:rsidRPr="004C42F9">
        <w:rPr>
          <w:rFonts w:ascii="Arial" w:hAnsi="Arial" w:cs="Arial"/>
          <w:szCs w:val="22"/>
          <w:lang w:val="es-ES_tradnl"/>
        </w:rPr>
        <w:t>cumplimiento de las actividades de</w:t>
      </w:r>
      <w:r w:rsidR="00E46CF6" w:rsidRPr="004C42F9">
        <w:rPr>
          <w:rFonts w:ascii="Arial" w:hAnsi="Arial" w:cs="Arial"/>
          <w:szCs w:val="22"/>
          <w:lang w:val="es-ES_tradnl"/>
        </w:rPr>
        <w:t xml:space="preserve"> intervención de los</w:t>
      </w:r>
      <w:r w:rsidRPr="004C42F9">
        <w:rPr>
          <w:rFonts w:ascii="Arial" w:hAnsi="Arial" w:cs="Arial"/>
          <w:szCs w:val="22"/>
          <w:lang w:val="es-ES_tradnl"/>
        </w:rPr>
        <w:t xml:space="preserve"> riesgos</w:t>
      </w:r>
      <w:r w:rsidR="00E46CF6" w:rsidRPr="004C42F9">
        <w:rPr>
          <w:rFonts w:ascii="Arial" w:hAnsi="Arial" w:cs="Arial"/>
          <w:szCs w:val="22"/>
          <w:lang w:val="es-ES_tradnl"/>
        </w:rPr>
        <w:t xml:space="preserve"> </w:t>
      </w:r>
      <w:r w:rsidRPr="004C42F9">
        <w:rPr>
          <w:rFonts w:ascii="Arial" w:hAnsi="Arial" w:cs="Arial"/>
          <w:szCs w:val="22"/>
          <w:lang w:val="es-ES_tradnl"/>
        </w:rPr>
        <w:t xml:space="preserve">psicosociales </w:t>
      </w:r>
      <w:r w:rsidR="00E46CF6" w:rsidRPr="004C42F9">
        <w:rPr>
          <w:rFonts w:ascii="Arial" w:hAnsi="Arial" w:cs="Arial"/>
          <w:szCs w:val="22"/>
          <w:lang w:val="es-ES_tradnl"/>
        </w:rPr>
        <w:t>en</w:t>
      </w:r>
      <w:r w:rsidRPr="004C42F9">
        <w:rPr>
          <w:rFonts w:ascii="Arial" w:hAnsi="Arial" w:cs="Arial"/>
          <w:szCs w:val="22"/>
          <w:lang w:val="es-ES_tradnl"/>
        </w:rPr>
        <w:t xml:space="preserve"> la </w:t>
      </w:r>
      <w:r w:rsidR="00E46CF6" w:rsidRPr="004C42F9">
        <w:rPr>
          <w:rFonts w:ascii="Arial" w:hAnsi="Arial" w:cs="Arial"/>
          <w:szCs w:val="22"/>
          <w:lang w:val="es-ES_tradnl"/>
        </w:rPr>
        <w:t>Entidad</w:t>
      </w:r>
      <w:r w:rsidRPr="004C42F9">
        <w:rPr>
          <w:rFonts w:ascii="Arial" w:hAnsi="Arial" w:cs="Arial"/>
          <w:szCs w:val="22"/>
          <w:lang w:val="es-ES_tradnl"/>
        </w:rPr>
        <w:t>.</w:t>
      </w:r>
    </w:p>
    <w:p w14:paraId="145F9BE8" w14:textId="77777777" w:rsidR="001C0504" w:rsidRPr="004C42F9" w:rsidRDefault="007F13F5" w:rsidP="000568D1">
      <w:pPr>
        <w:pStyle w:val="Ttulo1"/>
        <w:spacing w:after="0"/>
        <w:rPr>
          <w:rFonts w:ascii="Arial" w:hAnsi="Arial"/>
          <w:szCs w:val="22"/>
        </w:rPr>
      </w:pPr>
      <w:bookmarkStart w:id="13" w:name="_Toc144150630"/>
      <w:r w:rsidRPr="004C42F9">
        <w:rPr>
          <w:rFonts w:ascii="Arial" w:hAnsi="Arial"/>
          <w:caps w:val="0"/>
          <w:szCs w:val="22"/>
        </w:rPr>
        <w:t>PROCEDIMIENTO DE VIGILANCIA EPIDEMIOLÓGICA</w:t>
      </w:r>
      <w:bookmarkEnd w:id="13"/>
    </w:p>
    <w:p w14:paraId="32ECCEB3" w14:textId="77777777" w:rsidR="0057311F" w:rsidRPr="004C42F9" w:rsidRDefault="0057311F" w:rsidP="004170C3">
      <w:pPr>
        <w:pStyle w:val="Ttulo2"/>
        <w:rPr>
          <w:rFonts w:ascii="Arial" w:hAnsi="Arial"/>
          <w:szCs w:val="22"/>
        </w:rPr>
      </w:pPr>
      <w:bookmarkStart w:id="14" w:name="_Toc144150631"/>
      <w:r w:rsidRPr="004C42F9">
        <w:rPr>
          <w:rFonts w:ascii="Arial" w:hAnsi="Arial"/>
          <w:szCs w:val="22"/>
        </w:rPr>
        <w:t>Prediagnóstico</w:t>
      </w:r>
      <w:bookmarkEnd w:id="14"/>
    </w:p>
    <w:p w14:paraId="41C28471"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15" w:name="_Toc466031707"/>
      <w:bookmarkStart w:id="16" w:name="_Toc466031848"/>
      <w:bookmarkStart w:id="17" w:name="_Toc144150632"/>
      <w:bookmarkEnd w:id="15"/>
      <w:bookmarkEnd w:id="16"/>
      <w:bookmarkEnd w:id="17"/>
    </w:p>
    <w:p w14:paraId="5E5FAD9A"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18" w:name="_Toc466031708"/>
      <w:bookmarkStart w:id="19" w:name="_Toc466031849"/>
      <w:bookmarkStart w:id="20" w:name="_Toc144150633"/>
      <w:bookmarkEnd w:id="18"/>
      <w:bookmarkEnd w:id="19"/>
      <w:bookmarkEnd w:id="20"/>
    </w:p>
    <w:p w14:paraId="1793E2E3"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1" w:name="_Toc466031709"/>
      <w:bookmarkStart w:id="22" w:name="_Toc466031850"/>
      <w:bookmarkStart w:id="23" w:name="_Toc144150634"/>
      <w:bookmarkEnd w:id="21"/>
      <w:bookmarkEnd w:id="22"/>
      <w:bookmarkEnd w:id="23"/>
    </w:p>
    <w:p w14:paraId="1F73CE32"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4" w:name="_Toc466031710"/>
      <w:bookmarkStart w:id="25" w:name="_Toc466031851"/>
      <w:bookmarkStart w:id="26" w:name="_Toc144150635"/>
      <w:bookmarkEnd w:id="24"/>
      <w:bookmarkEnd w:id="25"/>
      <w:bookmarkEnd w:id="26"/>
    </w:p>
    <w:p w14:paraId="38BA22B1"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27" w:name="_Toc466031711"/>
      <w:bookmarkStart w:id="28" w:name="_Toc466031852"/>
      <w:bookmarkStart w:id="29" w:name="_Toc144150636"/>
      <w:bookmarkEnd w:id="27"/>
      <w:bookmarkEnd w:id="28"/>
      <w:bookmarkEnd w:id="29"/>
    </w:p>
    <w:p w14:paraId="57D1A190"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30" w:name="_Toc466031712"/>
      <w:bookmarkStart w:id="31" w:name="_Toc466031853"/>
      <w:bookmarkStart w:id="32" w:name="_Toc144150637"/>
      <w:bookmarkEnd w:id="30"/>
      <w:bookmarkEnd w:id="31"/>
      <w:bookmarkEnd w:id="32"/>
    </w:p>
    <w:p w14:paraId="202FF32C" w14:textId="77777777" w:rsidR="004170C3" w:rsidRPr="004C42F9" w:rsidRDefault="004170C3" w:rsidP="004170C3">
      <w:pPr>
        <w:pStyle w:val="Prrafodelista"/>
        <w:keepNext/>
        <w:numPr>
          <w:ilvl w:val="0"/>
          <w:numId w:val="1"/>
        </w:numPr>
        <w:spacing w:before="120" w:after="120"/>
        <w:contextualSpacing w:val="0"/>
        <w:outlineLvl w:val="2"/>
        <w:rPr>
          <w:rFonts w:ascii="Arial" w:hAnsi="Arial" w:cs="Arial"/>
          <w:bCs/>
          <w:vanish/>
          <w:szCs w:val="22"/>
        </w:rPr>
      </w:pPr>
      <w:bookmarkStart w:id="33" w:name="_Toc466031713"/>
      <w:bookmarkStart w:id="34" w:name="_Toc466031854"/>
      <w:bookmarkStart w:id="35" w:name="_Toc144150638"/>
      <w:bookmarkEnd w:id="33"/>
      <w:bookmarkEnd w:id="34"/>
      <w:bookmarkEnd w:id="35"/>
    </w:p>
    <w:p w14:paraId="6A909B00" w14:textId="77777777" w:rsidR="004170C3" w:rsidRPr="004C42F9" w:rsidRDefault="004170C3" w:rsidP="004170C3">
      <w:pPr>
        <w:pStyle w:val="Prrafodelista"/>
        <w:keepNext/>
        <w:numPr>
          <w:ilvl w:val="1"/>
          <w:numId w:val="1"/>
        </w:numPr>
        <w:spacing w:before="120" w:after="120"/>
        <w:contextualSpacing w:val="0"/>
        <w:outlineLvl w:val="2"/>
        <w:rPr>
          <w:rFonts w:ascii="Arial" w:hAnsi="Arial" w:cs="Arial"/>
          <w:bCs/>
          <w:vanish/>
          <w:szCs w:val="22"/>
        </w:rPr>
      </w:pPr>
      <w:bookmarkStart w:id="36" w:name="_Toc466031714"/>
      <w:bookmarkStart w:id="37" w:name="_Toc466031855"/>
      <w:bookmarkStart w:id="38" w:name="_Toc144150639"/>
      <w:bookmarkEnd w:id="36"/>
      <w:bookmarkEnd w:id="37"/>
      <w:bookmarkEnd w:id="38"/>
    </w:p>
    <w:p w14:paraId="48973BCC" w14:textId="77777777" w:rsidR="00404247" w:rsidRPr="004C42F9" w:rsidRDefault="002C5229" w:rsidP="004170C3">
      <w:pPr>
        <w:pStyle w:val="Titulo3"/>
        <w:rPr>
          <w:rFonts w:ascii="Arial" w:hAnsi="Arial"/>
          <w:szCs w:val="22"/>
          <w:u w:val="single"/>
        </w:rPr>
      </w:pPr>
      <w:bookmarkStart w:id="39" w:name="_Toc144150640"/>
      <w:r w:rsidRPr="004C42F9">
        <w:rPr>
          <w:rFonts w:ascii="Arial" w:hAnsi="Arial"/>
          <w:szCs w:val="22"/>
          <w:u w:val="single"/>
        </w:rPr>
        <w:t>Matriz de Identificación de Peligros y Valoración de los Riesgos</w:t>
      </w:r>
      <w:bookmarkEnd w:id="39"/>
    </w:p>
    <w:p w14:paraId="6CDDD10E" w14:textId="77777777" w:rsidR="002C5229" w:rsidRPr="004C42F9" w:rsidRDefault="002C5229" w:rsidP="002C5229">
      <w:pPr>
        <w:rPr>
          <w:rFonts w:ascii="Arial" w:hAnsi="Arial" w:cs="Arial"/>
          <w:szCs w:val="22"/>
        </w:rPr>
      </w:pPr>
      <w:r w:rsidRPr="004C42F9">
        <w:rPr>
          <w:rFonts w:ascii="Arial" w:hAnsi="Arial" w:cs="Arial"/>
          <w:szCs w:val="22"/>
        </w:rPr>
        <w:t>Este documento permitirá establecer la prioridad de evaluación e intervención del riesgo psicosocial en la Entidad</w:t>
      </w:r>
      <w:r w:rsidR="00D7253D" w:rsidRPr="004C42F9">
        <w:rPr>
          <w:rFonts w:ascii="Arial" w:hAnsi="Arial" w:cs="Arial"/>
          <w:szCs w:val="22"/>
        </w:rPr>
        <w:t>.</w:t>
      </w:r>
    </w:p>
    <w:p w14:paraId="14A9FF06" w14:textId="77777777" w:rsidR="0057311F" w:rsidRPr="004C42F9" w:rsidRDefault="00D7253D" w:rsidP="004170C3">
      <w:pPr>
        <w:pStyle w:val="Titulo3"/>
        <w:rPr>
          <w:rFonts w:ascii="Arial" w:hAnsi="Arial"/>
          <w:szCs w:val="22"/>
          <w:u w:val="single"/>
          <w:lang w:val="es-ES_tradnl"/>
        </w:rPr>
      </w:pPr>
      <w:bookmarkStart w:id="40" w:name="_Toc144150641"/>
      <w:r w:rsidRPr="004C42F9">
        <w:rPr>
          <w:rFonts w:ascii="Arial" w:hAnsi="Arial"/>
          <w:szCs w:val="22"/>
          <w:u w:val="single"/>
        </w:rPr>
        <w:t>Perfil S</w:t>
      </w:r>
      <w:r w:rsidR="0057311F" w:rsidRPr="004C42F9">
        <w:rPr>
          <w:rFonts w:ascii="Arial" w:hAnsi="Arial"/>
          <w:szCs w:val="22"/>
          <w:u w:val="single"/>
        </w:rPr>
        <w:t>ociodemográfico</w:t>
      </w:r>
      <w:bookmarkEnd w:id="40"/>
    </w:p>
    <w:p w14:paraId="58A9433F" w14:textId="77777777" w:rsidR="0057311F" w:rsidRPr="004C42F9" w:rsidRDefault="004065B1" w:rsidP="004065B1">
      <w:pPr>
        <w:rPr>
          <w:rFonts w:ascii="Arial" w:hAnsi="Arial" w:cs="Arial"/>
          <w:szCs w:val="22"/>
          <w:lang w:val="es-ES_tradnl"/>
        </w:rPr>
      </w:pPr>
      <w:r w:rsidRPr="004C42F9">
        <w:rPr>
          <w:rFonts w:ascii="Arial" w:hAnsi="Arial" w:cs="Arial"/>
          <w:szCs w:val="22"/>
          <w:lang w:val="es-ES_tradnl"/>
        </w:rPr>
        <w:t>Se obtendrá el perfil sociodemográfico de la Entidad mediante la aplicación del</w:t>
      </w:r>
      <w:r w:rsidR="0005714C" w:rsidRPr="004C42F9">
        <w:rPr>
          <w:rFonts w:ascii="Arial" w:hAnsi="Arial" w:cs="Arial"/>
          <w:szCs w:val="22"/>
          <w:lang w:val="es-ES_tradnl"/>
        </w:rPr>
        <w:t xml:space="preserve"> cuestionario ‘Ficha de Datos Generales’ de la Batería de Instrumentos para la Evaluación de Factores de Riesgo Psicosocial (Ministerio de la Protección Social, 2010)</w:t>
      </w:r>
      <w:r w:rsidR="002A2053" w:rsidRPr="004C42F9">
        <w:rPr>
          <w:rFonts w:ascii="Arial" w:hAnsi="Arial" w:cs="Arial"/>
          <w:szCs w:val="22"/>
          <w:lang w:val="es-ES_tradnl"/>
        </w:rPr>
        <w:t>.</w:t>
      </w:r>
      <w:r w:rsidR="0005714C" w:rsidRPr="004C42F9">
        <w:rPr>
          <w:rFonts w:ascii="Arial" w:hAnsi="Arial" w:cs="Arial"/>
          <w:szCs w:val="22"/>
          <w:lang w:val="es-ES_tradnl"/>
        </w:rPr>
        <w:t xml:space="preserve"> </w:t>
      </w:r>
      <w:r w:rsidR="0057311F" w:rsidRPr="004C42F9">
        <w:rPr>
          <w:rFonts w:ascii="Arial" w:hAnsi="Arial" w:cs="Arial"/>
          <w:szCs w:val="22"/>
          <w:lang w:val="es-ES_tradnl"/>
        </w:rPr>
        <w:t>Esta información será complementada con la base de datos de funcionarios y servidores judiciales de la Unidad de Recursos Humanos.</w:t>
      </w:r>
    </w:p>
    <w:p w14:paraId="7085BF52" w14:textId="77777777" w:rsidR="00D7253D" w:rsidRPr="004C42F9" w:rsidRDefault="00D7253D" w:rsidP="004170C3">
      <w:pPr>
        <w:pStyle w:val="Titulo3"/>
        <w:rPr>
          <w:rFonts w:ascii="Arial" w:hAnsi="Arial"/>
          <w:szCs w:val="22"/>
          <w:u w:val="single"/>
          <w:lang w:val="es-ES_tradnl"/>
        </w:rPr>
      </w:pPr>
      <w:bookmarkStart w:id="41" w:name="_Toc144150642"/>
      <w:r w:rsidRPr="004C42F9">
        <w:rPr>
          <w:rFonts w:ascii="Arial" w:hAnsi="Arial"/>
          <w:szCs w:val="22"/>
          <w:u w:val="single"/>
          <w:lang w:val="es-ES_tradnl"/>
        </w:rPr>
        <w:t>Perfil del Estado de Salud de</w:t>
      </w:r>
      <w:r w:rsidR="00874BC5" w:rsidRPr="004C42F9">
        <w:rPr>
          <w:rFonts w:ascii="Arial" w:hAnsi="Arial"/>
          <w:szCs w:val="22"/>
          <w:u w:val="single"/>
          <w:lang w:val="es-ES_tradnl"/>
        </w:rPr>
        <w:t xml:space="preserve"> </w:t>
      </w:r>
      <w:r w:rsidRPr="004C42F9">
        <w:rPr>
          <w:rFonts w:ascii="Arial" w:hAnsi="Arial"/>
          <w:szCs w:val="22"/>
          <w:u w:val="single"/>
          <w:lang w:val="es-ES_tradnl"/>
        </w:rPr>
        <w:t>la Población Trabajadora</w:t>
      </w:r>
      <w:bookmarkEnd w:id="41"/>
    </w:p>
    <w:p w14:paraId="56099B28" w14:textId="2814F842" w:rsidR="00D7253D" w:rsidRPr="004C42F9" w:rsidRDefault="00FF3990" w:rsidP="00D7253D">
      <w:pPr>
        <w:rPr>
          <w:rFonts w:ascii="Arial" w:hAnsi="Arial" w:cs="Arial"/>
          <w:szCs w:val="22"/>
          <w:lang w:val="es-ES_tradnl"/>
        </w:rPr>
      </w:pPr>
      <w:r w:rsidRPr="004C42F9">
        <w:rPr>
          <w:rFonts w:ascii="Arial" w:hAnsi="Arial" w:cs="Arial"/>
          <w:szCs w:val="22"/>
          <w:lang w:val="es-ES_tradnl"/>
        </w:rPr>
        <w:t xml:space="preserve">Será establecido mediante el </w:t>
      </w:r>
      <w:r w:rsidR="008656FD" w:rsidRPr="004C42F9">
        <w:rPr>
          <w:rFonts w:ascii="Arial" w:hAnsi="Arial" w:cs="Arial"/>
          <w:szCs w:val="22"/>
          <w:lang w:val="es-ES_tradnl"/>
        </w:rPr>
        <w:t>documento ‘</w:t>
      </w:r>
      <w:r w:rsidRPr="004C42F9">
        <w:rPr>
          <w:rFonts w:ascii="Arial" w:hAnsi="Arial" w:cs="Arial"/>
          <w:szCs w:val="22"/>
          <w:lang w:val="es-ES_tradnl"/>
        </w:rPr>
        <w:t>Diagnóstico de</w:t>
      </w:r>
      <w:r w:rsidR="00B64070" w:rsidRPr="004C42F9">
        <w:rPr>
          <w:rFonts w:ascii="Arial" w:hAnsi="Arial" w:cs="Arial"/>
          <w:szCs w:val="22"/>
          <w:lang w:val="es-ES_tradnl"/>
        </w:rPr>
        <w:t xml:space="preserve"> C</w:t>
      </w:r>
      <w:r w:rsidRPr="004C42F9">
        <w:rPr>
          <w:rFonts w:ascii="Arial" w:hAnsi="Arial" w:cs="Arial"/>
          <w:szCs w:val="22"/>
          <w:lang w:val="es-ES_tradnl"/>
        </w:rPr>
        <w:t xml:space="preserve">ondiciones de </w:t>
      </w:r>
      <w:r w:rsidR="00B64070" w:rsidRPr="004C42F9">
        <w:rPr>
          <w:rFonts w:ascii="Arial" w:hAnsi="Arial" w:cs="Arial"/>
          <w:szCs w:val="22"/>
          <w:lang w:val="es-ES_tradnl"/>
        </w:rPr>
        <w:t>S</w:t>
      </w:r>
      <w:r w:rsidRPr="004C42F9">
        <w:rPr>
          <w:rFonts w:ascii="Arial" w:hAnsi="Arial" w:cs="Arial"/>
          <w:szCs w:val="22"/>
          <w:lang w:val="es-ES_tradnl"/>
        </w:rPr>
        <w:t>alud</w:t>
      </w:r>
      <w:r w:rsidR="00B64070" w:rsidRPr="004C42F9">
        <w:rPr>
          <w:rFonts w:ascii="Arial" w:hAnsi="Arial" w:cs="Arial"/>
          <w:szCs w:val="22"/>
          <w:lang w:val="es-ES_tradnl"/>
        </w:rPr>
        <w:t>’ de la Rama Judicial del Poder Público.</w:t>
      </w:r>
    </w:p>
    <w:p w14:paraId="49923CCD" w14:textId="77777777" w:rsidR="00B64070" w:rsidRPr="004C42F9" w:rsidRDefault="00B64070" w:rsidP="00B64070">
      <w:pPr>
        <w:pStyle w:val="Ttulo2"/>
        <w:rPr>
          <w:rFonts w:ascii="Arial" w:hAnsi="Arial"/>
          <w:szCs w:val="22"/>
        </w:rPr>
      </w:pPr>
      <w:bookmarkStart w:id="42" w:name="_Toc144150643"/>
      <w:r w:rsidRPr="004C42F9">
        <w:rPr>
          <w:rFonts w:ascii="Arial" w:hAnsi="Arial"/>
          <w:szCs w:val="22"/>
        </w:rPr>
        <w:t>Diagnóstico</w:t>
      </w:r>
      <w:bookmarkEnd w:id="42"/>
    </w:p>
    <w:p w14:paraId="0A335433" w14:textId="77777777" w:rsidR="004170C3" w:rsidRPr="004C42F9" w:rsidRDefault="004170C3" w:rsidP="004170C3">
      <w:pPr>
        <w:pStyle w:val="Prrafodelista"/>
        <w:keepNext/>
        <w:numPr>
          <w:ilvl w:val="1"/>
          <w:numId w:val="1"/>
        </w:numPr>
        <w:spacing w:before="120" w:after="120"/>
        <w:contextualSpacing w:val="0"/>
        <w:outlineLvl w:val="2"/>
        <w:rPr>
          <w:rFonts w:ascii="Arial" w:hAnsi="Arial" w:cs="Arial"/>
          <w:bCs/>
          <w:vanish/>
          <w:szCs w:val="22"/>
        </w:rPr>
      </w:pPr>
      <w:bookmarkStart w:id="43" w:name="_Toc466031719"/>
      <w:bookmarkStart w:id="44" w:name="_Toc466031860"/>
      <w:bookmarkStart w:id="45" w:name="_Toc144150644"/>
      <w:bookmarkEnd w:id="43"/>
      <w:bookmarkEnd w:id="44"/>
      <w:bookmarkEnd w:id="45"/>
    </w:p>
    <w:p w14:paraId="6E31E631" w14:textId="77777777" w:rsidR="004170C3" w:rsidRPr="004C42F9" w:rsidRDefault="004170C3" w:rsidP="004170C3">
      <w:pPr>
        <w:pStyle w:val="Titulo3"/>
        <w:rPr>
          <w:rFonts w:ascii="Arial" w:hAnsi="Arial"/>
          <w:szCs w:val="22"/>
          <w:u w:val="single"/>
        </w:rPr>
      </w:pPr>
      <w:bookmarkStart w:id="46" w:name="_Toc144150645"/>
      <w:r w:rsidRPr="004C42F9">
        <w:rPr>
          <w:rFonts w:ascii="Arial" w:hAnsi="Arial"/>
          <w:szCs w:val="22"/>
          <w:u w:val="single"/>
        </w:rPr>
        <w:t>Evaluación de Riesgo psicosocial</w:t>
      </w:r>
      <w:bookmarkEnd w:id="46"/>
    </w:p>
    <w:p w14:paraId="0B58D273" w14:textId="48FDFECB" w:rsidR="00027BA7" w:rsidRPr="004C42F9" w:rsidRDefault="00C96E96" w:rsidP="004170C3">
      <w:pPr>
        <w:rPr>
          <w:rFonts w:ascii="Arial" w:hAnsi="Arial" w:cs="Arial"/>
          <w:szCs w:val="22"/>
        </w:rPr>
      </w:pPr>
      <w:r w:rsidRPr="004C42F9">
        <w:rPr>
          <w:rFonts w:ascii="Arial" w:hAnsi="Arial" w:cs="Arial"/>
          <w:szCs w:val="22"/>
        </w:rPr>
        <w:t xml:space="preserve">Para </w:t>
      </w:r>
      <w:r w:rsidR="00027BA7" w:rsidRPr="004C42F9">
        <w:rPr>
          <w:rFonts w:ascii="Arial" w:hAnsi="Arial" w:cs="Arial"/>
          <w:szCs w:val="22"/>
        </w:rPr>
        <w:t>l</w:t>
      </w:r>
      <w:r w:rsidR="009408DD" w:rsidRPr="004C42F9">
        <w:rPr>
          <w:rFonts w:ascii="Arial" w:hAnsi="Arial" w:cs="Arial"/>
          <w:szCs w:val="22"/>
        </w:rPr>
        <w:t xml:space="preserve">a evaluación de los factores de riesgo psicosocial </w:t>
      </w:r>
      <w:r w:rsidRPr="004C42F9">
        <w:rPr>
          <w:rFonts w:ascii="Arial" w:hAnsi="Arial" w:cs="Arial"/>
          <w:szCs w:val="22"/>
        </w:rPr>
        <w:t>se convocará a todos los</w:t>
      </w:r>
      <w:r w:rsidR="00027BA7" w:rsidRPr="004C42F9">
        <w:rPr>
          <w:rFonts w:ascii="Arial" w:hAnsi="Arial" w:cs="Arial"/>
          <w:szCs w:val="22"/>
        </w:rPr>
        <w:t xml:space="preserve"> funcionarios y servidores de cada una de las Seccionales de la Entidad.  </w:t>
      </w:r>
    </w:p>
    <w:p w14:paraId="698E47F0" w14:textId="77777777" w:rsidR="00027BA7" w:rsidRPr="004C42F9" w:rsidRDefault="00027BA7" w:rsidP="00027BA7">
      <w:pPr>
        <w:pStyle w:val="Titulo3"/>
        <w:rPr>
          <w:rFonts w:ascii="Arial" w:hAnsi="Arial"/>
          <w:szCs w:val="22"/>
          <w:u w:val="single"/>
        </w:rPr>
      </w:pPr>
      <w:bookmarkStart w:id="47" w:name="_Toc144150646"/>
      <w:r w:rsidRPr="004C42F9">
        <w:rPr>
          <w:rFonts w:ascii="Arial" w:hAnsi="Arial"/>
          <w:szCs w:val="22"/>
          <w:u w:val="single"/>
        </w:rPr>
        <w:t>Método de Valoración</w:t>
      </w:r>
      <w:bookmarkEnd w:id="47"/>
    </w:p>
    <w:p w14:paraId="126AAAF1" w14:textId="77777777" w:rsidR="00027BA7" w:rsidRPr="004C42F9" w:rsidRDefault="00027BA7" w:rsidP="00027BA7">
      <w:pPr>
        <w:rPr>
          <w:rFonts w:ascii="Arial" w:hAnsi="Arial" w:cs="Arial"/>
          <w:szCs w:val="22"/>
        </w:rPr>
      </w:pPr>
      <w:r w:rsidRPr="004C42F9">
        <w:rPr>
          <w:rFonts w:ascii="Arial" w:hAnsi="Arial" w:cs="Arial"/>
          <w:szCs w:val="22"/>
        </w:rPr>
        <w:t>La evaluación de los factores de riesgo psicosocial se realizará empleando los instrumentos construidos y aprobados por el Ministerio de Salud y Protección Social, contenidos en el documento ‘</w:t>
      </w:r>
      <w:r w:rsidRPr="004C42F9">
        <w:rPr>
          <w:rFonts w:ascii="Arial" w:hAnsi="Arial" w:cs="Arial"/>
          <w:szCs w:val="22"/>
          <w:lang w:val="es-ES_tradnl"/>
        </w:rPr>
        <w:t>Batería de Instrumentos para la Evaluación de Factores de Riesgo Psicosocial (Ministerio de la Protección Social, 2010)</w:t>
      </w:r>
      <w:r w:rsidRPr="004C42F9">
        <w:rPr>
          <w:rFonts w:ascii="Arial" w:hAnsi="Arial" w:cs="Arial"/>
          <w:szCs w:val="22"/>
        </w:rPr>
        <w:t xml:space="preserve">. Todas las propiedades psicométricas, características e indicaciones de aplicación de estos, están contenidas en dicho documento. </w:t>
      </w:r>
    </w:p>
    <w:p w14:paraId="212C907B" w14:textId="77777777" w:rsidR="008B6D45" w:rsidRPr="004C42F9" w:rsidRDefault="008B6D45" w:rsidP="008B6D45">
      <w:pPr>
        <w:pStyle w:val="Titulo3"/>
        <w:rPr>
          <w:rFonts w:ascii="Arial" w:hAnsi="Arial"/>
          <w:szCs w:val="22"/>
          <w:u w:val="single"/>
        </w:rPr>
      </w:pPr>
      <w:bookmarkStart w:id="48" w:name="_Toc144150647"/>
      <w:r w:rsidRPr="004C42F9">
        <w:rPr>
          <w:rFonts w:ascii="Arial" w:hAnsi="Arial"/>
          <w:szCs w:val="22"/>
          <w:u w:val="single"/>
        </w:rPr>
        <w:t>Vigilancia y Monitoreo de la Exposición al Riesgo</w:t>
      </w:r>
      <w:bookmarkEnd w:id="48"/>
    </w:p>
    <w:p w14:paraId="45AF899D" w14:textId="77777777" w:rsidR="008B6D45" w:rsidRPr="004C42F9" w:rsidRDefault="00C775E6" w:rsidP="008B6D45">
      <w:pPr>
        <w:rPr>
          <w:rFonts w:ascii="Arial" w:hAnsi="Arial" w:cs="Arial"/>
          <w:szCs w:val="22"/>
        </w:rPr>
      </w:pPr>
      <w:r w:rsidRPr="004C42F9">
        <w:rPr>
          <w:rFonts w:ascii="Arial" w:hAnsi="Arial" w:cs="Arial"/>
          <w:szCs w:val="22"/>
        </w:rPr>
        <w:t>Comprenderá de forma cíclica, las siguientes fuentes de información:</w:t>
      </w:r>
    </w:p>
    <w:p w14:paraId="7A3F1816" w14:textId="77777777" w:rsidR="00C775E6" w:rsidRPr="004C42F9" w:rsidRDefault="00C775E6" w:rsidP="00C775E6">
      <w:pPr>
        <w:pStyle w:val="Prrafodelista"/>
        <w:numPr>
          <w:ilvl w:val="0"/>
          <w:numId w:val="29"/>
        </w:numPr>
        <w:rPr>
          <w:rFonts w:ascii="Arial" w:hAnsi="Arial" w:cs="Arial"/>
          <w:szCs w:val="22"/>
        </w:rPr>
      </w:pPr>
      <w:r w:rsidRPr="004C42F9">
        <w:rPr>
          <w:rFonts w:ascii="Arial" w:hAnsi="Arial" w:cs="Arial"/>
          <w:szCs w:val="22"/>
        </w:rPr>
        <w:t>Diagnóstico de las condiciones de salud y condiciones de trabajo, cada año.</w:t>
      </w:r>
    </w:p>
    <w:p w14:paraId="618BEBD7" w14:textId="3DEEB570" w:rsidR="00C775E6" w:rsidRPr="004C42F9" w:rsidRDefault="00C775E6" w:rsidP="00C775E6">
      <w:pPr>
        <w:pStyle w:val="Prrafodelista"/>
        <w:numPr>
          <w:ilvl w:val="0"/>
          <w:numId w:val="29"/>
        </w:numPr>
        <w:rPr>
          <w:rFonts w:ascii="Arial" w:hAnsi="Arial" w:cs="Arial"/>
          <w:szCs w:val="22"/>
        </w:rPr>
      </w:pPr>
      <w:r w:rsidRPr="004C42F9">
        <w:rPr>
          <w:rFonts w:ascii="Arial" w:hAnsi="Arial" w:cs="Arial"/>
          <w:szCs w:val="22"/>
          <w:lang w:val="es-MX"/>
        </w:rPr>
        <w:t>Aplicación del instrumento de valoración</w:t>
      </w:r>
      <w:r w:rsidR="00E66929" w:rsidRPr="004C42F9">
        <w:rPr>
          <w:rFonts w:ascii="Arial" w:hAnsi="Arial" w:cs="Arial"/>
          <w:szCs w:val="22"/>
          <w:lang w:val="es-MX"/>
        </w:rPr>
        <w:t xml:space="preserve">, según la periodicidad </w:t>
      </w:r>
      <w:r w:rsidR="00B61C96" w:rsidRPr="004C42F9">
        <w:rPr>
          <w:rFonts w:ascii="Arial" w:hAnsi="Arial" w:cs="Arial"/>
          <w:szCs w:val="22"/>
          <w:lang w:val="es-MX"/>
        </w:rPr>
        <w:t>que correspond</w:t>
      </w:r>
      <w:r w:rsidR="00452548" w:rsidRPr="004C42F9">
        <w:rPr>
          <w:rFonts w:ascii="Arial" w:hAnsi="Arial" w:cs="Arial"/>
          <w:szCs w:val="22"/>
          <w:lang w:val="es-MX"/>
        </w:rPr>
        <w:t>a</w:t>
      </w:r>
      <w:r w:rsidR="00B61C96" w:rsidRPr="004C42F9">
        <w:rPr>
          <w:rFonts w:ascii="Arial" w:hAnsi="Arial" w:cs="Arial"/>
          <w:szCs w:val="22"/>
          <w:lang w:val="es-MX"/>
        </w:rPr>
        <w:t xml:space="preserve"> de acuerdo con </w:t>
      </w:r>
      <w:r w:rsidR="00452548" w:rsidRPr="004C42F9">
        <w:rPr>
          <w:rFonts w:ascii="Arial" w:hAnsi="Arial" w:cs="Arial"/>
          <w:szCs w:val="22"/>
          <w:lang w:val="es-MX"/>
        </w:rPr>
        <w:t>el nivel de riesgo psicosocial identificado</w:t>
      </w:r>
      <w:r w:rsidRPr="004C42F9">
        <w:rPr>
          <w:rFonts w:ascii="Arial" w:hAnsi="Arial" w:cs="Arial"/>
          <w:szCs w:val="22"/>
          <w:lang w:val="es-MX"/>
        </w:rPr>
        <w:t>.</w:t>
      </w:r>
    </w:p>
    <w:p w14:paraId="4FE38E04" w14:textId="77777777" w:rsidR="00C775E6" w:rsidRPr="004C42F9" w:rsidRDefault="00C775E6" w:rsidP="00C775E6">
      <w:pPr>
        <w:pStyle w:val="Prrafodelista"/>
        <w:numPr>
          <w:ilvl w:val="0"/>
          <w:numId w:val="29"/>
        </w:numPr>
        <w:rPr>
          <w:rFonts w:ascii="Arial" w:hAnsi="Arial" w:cs="Arial"/>
          <w:szCs w:val="22"/>
        </w:rPr>
      </w:pPr>
      <w:r w:rsidRPr="004C42F9">
        <w:rPr>
          <w:rFonts w:ascii="Arial" w:hAnsi="Arial" w:cs="Arial"/>
          <w:szCs w:val="22"/>
        </w:rPr>
        <w:t>La implementación del Programa de Promoción y Prevención en Salud Mental,</w:t>
      </w:r>
      <w:r w:rsidR="00A64F16" w:rsidRPr="004C42F9">
        <w:rPr>
          <w:rFonts w:ascii="Arial" w:hAnsi="Arial" w:cs="Arial"/>
          <w:szCs w:val="22"/>
        </w:rPr>
        <w:t xml:space="preserve"> las asesorías individuales y las consultorías organizacionales,</w:t>
      </w:r>
      <w:r w:rsidRPr="004C42F9">
        <w:rPr>
          <w:rFonts w:ascii="Arial" w:hAnsi="Arial" w:cs="Arial"/>
          <w:szCs w:val="22"/>
        </w:rPr>
        <w:t xml:space="preserve"> que permite</w:t>
      </w:r>
      <w:r w:rsidR="00A64F16" w:rsidRPr="004C42F9">
        <w:rPr>
          <w:rFonts w:ascii="Arial" w:hAnsi="Arial" w:cs="Arial"/>
          <w:szCs w:val="22"/>
        </w:rPr>
        <w:t>n</w:t>
      </w:r>
      <w:r w:rsidRPr="004C42F9">
        <w:rPr>
          <w:rFonts w:ascii="Arial" w:hAnsi="Arial" w:cs="Arial"/>
          <w:szCs w:val="22"/>
        </w:rPr>
        <w:t xml:space="preserve"> monitorear </w:t>
      </w:r>
      <w:r w:rsidRPr="004C42F9">
        <w:rPr>
          <w:rFonts w:ascii="Arial" w:hAnsi="Arial" w:cs="Arial"/>
          <w:szCs w:val="22"/>
        </w:rPr>
        <w:lastRenderedPageBreak/>
        <w:t xml:space="preserve">la exposición y favorecer la estrategia de potenciar los factores protectores al interior de la </w:t>
      </w:r>
      <w:r w:rsidR="00E573DD" w:rsidRPr="004C42F9">
        <w:rPr>
          <w:rFonts w:ascii="Arial" w:hAnsi="Arial" w:cs="Arial"/>
          <w:szCs w:val="22"/>
        </w:rPr>
        <w:t>Entidad</w:t>
      </w:r>
      <w:r w:rsidRPr="004C42F9">
        <w:rPr>
          <w:rFonts w:ascii="Arial" w:hAnsi="Arial" w:cs="Arial"/>
          <w:szCs w:val="22"/>
        </w:rPr>
        <w:t>.</w:t>
      </w:r>
    </w:p>
    <w:p w14:paraId="67CC1368" w14:textId="77777777" w:rsidR="00B64070" w:rsidRPr="004C42F9" w:rsidRDefault="000265E2" w:rsidP="000265E2">
      <w:pPr>
        <w:pStyle w:val="Ttulo2"/>
        <w:rPr>
          <w:rFonts w:ascii="Arial" w:hAnsi="Arial"/>
          <w:szCs w:val="22"/>
        </w:rPr>
      </w:pPr>
      <w:bookmarkStart w:id="49" w:name="_Toc144150648"/>
      <w:r w:rsidRPr="004C42F9">
        <w:rPr>
          <w:rFonts w:ascii="Arial" w:hAnsi="Arial"/>
          <w:szCs w:val="22"/>
        </w:rPr>
        <w:t>Intervención</w:t>
      </w:r>
      <w:bookmarkEnd w:id="49"/>
    </w:p>
    <w:p w14:paraId="1B116276" w14:textId="77777777" w:rsidR="000265E2" w:rsidRPr="004C42F9" w:rsidRDefault="000265E2" w:rsidP="000265E2">
      <w:pPr>
        <w:pStyle w:val="Prrafodelista"/>
        <w:keepNext/>
        <w:numPr>
          <w:ilvl w:val="1"/>
          <w:numId w:val="1"/>
        </w:numPr>
        <w:spacing w:before="120" w:after="120"/>
        <w:contextualSpacing w:val="0"/>
        <w:outlineLvl w:val="2"/>
        <w:rPr>
          <w:rFonts w:ascii="Arial" w:hAnsi="Arial" w:cs="Arial"/>
          <w:bCs/>
          <w:vanish/>
          <w:szCs w:val="22"/>
          <w:lang w:val="es-ES_tradnl"/>
        </w:rPr>
      </w:pPr>
      <w:bookmarkStart w:id="50" w:name="_Toc466031724"/>
      <w:bookmarkStart w:id="51" w:name="_Toc466031865"/>
      <w:bookmarkStart w:id="52" w:name="_Toc144150649"/>
      <w:bookmarkEnd w:id="50"/>
      <w:bookmarkEnd w:id="51"/>
      <w:bookmarkEnd w:id="52"/>
    </w:p>
    <w:p w14:paraId="04FB0F01" w14:textId="77777777" w:rsidR="000265E2" w:rsidRPr="004C42F9" w:rsidRDefault="000265E2" w:rsidP="000265E2">
      <w:pPr>
        <w:pStyle w:val="Ttulo3"/>
        <w:rPr>
          <w:rFonts w:ascii="Arial" w:hAnsi="Arial"/>
          <w:szCs w:val="22"/>
          <w:u w:val="single"/>
          <w:lang w:val="es-ES_tradnl"/>
        </w:rPr>
      </w:pPr>
      <w:bookmarkStart w:id="53" w:name="_Toc144150650"/>
      <w:r w:rsidRPr="004C42F9">
        <w:rPr>
          <w:rFonts w:ascii="Arial" w:hAnsi="Arial"/>
          <w:szCs w:val="22"/>
          <w:u w:val="single"/>
          <w:lang w:val="es-ES_tradnl"/>
        </w:rPr>
        <w:t>Intervención Colectiva</w:t>
      </w:r>
      <w:bookmarkEnd w:id="53"/>
    </w:p>
    <w:p w14:paraId="2E7B4D71" w14:textId="77777777" w:rsidR="000265E2" w:rsidRPr="004C42F9" w:rsidRDefault="004751B9" w:rsidP="000265E2">
      <w:pPr>
        <w:rPr>
          <w:rFonts w:ascii="Arial" w:hAnsi="Arial" w:cs="Arial"/>
          <w:szCs w:val="22"/>
          <w:lang w:val="es-ES_tradnl"/>
        </w:rPr>
      </w:pPr>
      <w:r w:rsidRPr="004C42F9">
        <w:rPr>
          <w:rFonts w:ascii="Arial" w:hAnsi="Arial" w:cs="Arial"/>
          <w:szCs w:val="22"/>
          <w:lang w:val="es-ES_tradnl"/>
        </w:rPr>
        <w:t>E</w:t>
      </w:r>
      <w:r w:rsidR="003C5280" w:rsidRPr="004C42F9">
        <w:rPr>
          <w:rFonts w:ascii="Arial" w:hAnsi="Arial" w:cs="Arial"/>
          <w:szCs w:val="22"/>
          <w:lang w:val="es-ES_tradnl"/>
        </w:rPr>
        <w:t xml:space="preserve">l plan de intervención de los factores de riesgo psicosocial </w:t>
      </w:r>
      <w:r w:rsidR="002431C9" w:rsidRPr="004C42F9">
        <w:rPr>
          <w:rFonts w:ascii="Arial" w:hAnsi="Arial" w:cs="Arial"/>
          <w:szCs w:val="22"/>
          <w:lang w:val="es-ES_tradnl"/>
        </w:rPr>
        <w:t xml:space="preserve">se orientará </w:t>
      </w:r>
      <w:r w:rsidR="00076AB5" w:rsidRPr="004C42F9">
        <w:rPr>
          <w:rFonts w:ascii="Arial" w:hAnsi="Arial" w:cs="Arial"/>
          <w:szCs w:val="22"/>
          <w:lang w:val="es-ES_tradnl"/>
        </w:rPr>
        <w:t xml:space="preserve">a la implementación de controles administrativos y capacitación de los trabajadores, en relación con </w:t>
      </w:r>
      <w:r w:rsidR="002431C9" w:rsidRPr="004C42F9">
        <w:rPr>
          <w:rFonts w:ascii="Arial" w:hAnsi="Arial" w:cs="Arial"/>
          <w:szCs w:val="22"/>
          <w:lang w:val="es-ES_tradnl"/>
        </w:rPr>
        <w:t xml:space="preserve">los dominios y dimensiones en nivel de riesgo alto y muy alto </w:t>
      </w:r>
      <w:r w:rsidR="00970C46" w:rsidRPr="004C42F9">
        <w:rPr>
          <w:rFonts w:ascii="Arial" w:hAnsi="Arial" w:cs="Arial"/>
          <w:szCs w:val="22"/>
          <w:lang w:val="es-ES_tradnl"/>
        </w:rPr>
        <w:t>considerando</w:t>
      </w:r>
      <w:r w:rsidR="003C5280" w:rsidRPr="004C42F9">
        <w:rPr>
          <w:rFonts w:ascii="Arial" w:hAnsi="Arial" w:cs="Arial"/>
          <w:szCs w:val="22"/>
          <w:lang w:val="es-ES_tradnl"/>
        </w:rPr>
        <w:t>:</w:t>
      </w:r>
    </w:p>
    <w:p w14:paraId="4B56A4BE" w14:textId="77777777" w:rsidR="00076AB5" w:rsidRPr="004C42F9" w:rsidRDefault="00076AB5" w:rsidP="000265E2">
      <w:pPr>
        <w:rPr>
          <w:rFonts w:ascii="Arial" w:hAnsi="Arial" w:cs="Arial"/>
          <w:szCs w:val="22"/>
          <w:lang w:val="es-ES_tradnl"/>
        </w:rPr>
      </w:pPr>
    </w:p>
    <w:p w14:paraId="55FAEBCF" w14:textId="77777777" w:rsidR="003C5280" w:rsidRPr="004C42F9" w:rsidRDefault="002431C9" w:rsidP="002431C9">
      <w:pPr>
        <w:pStyle w:val="Prrafodelista"/>
        <w:numPr>
          <w:ilvl w:val="0"/>
          <w:numId w:val="30"/>
        </w:numPr>
        <w:rPr>
          <w:rFonts w:ascii="Arial" w:hAnsi="Arial" w:cs="Arial"/>
          <w:szCs w:val="22"/>
          <w:lang w:val="es-ES_tradnl"/>
        </w:rPr>
      </w:pPr>
      <w:r w:rsidRPr="004C42F9">
        <w:rPr>
          <w:rFonts w:ascii="Arial" w:hAnsi="Arial" w:cs="Arial"/>
          <w:szCs w:val="22"/>
          <w:lang w:val="es-ES_tradnl"/>
        </w:rPr>
        <w:t>Las Seccionales, áreas y dependencias en las cuales se encuentre el mayor número de trabajadores expuestos o se hayan reportado los mayores niveles de riesgo.</w:t>
      </w:r>
    </w:p>
    <w:p w14:paraId="1635356D" w14:textId="77777777" w:rsidR="002431C9" w:rsidRPr="004C42F9" w:rsidRDefault="00970C46" w:rsidP="00970C46">
      <w:pPr>
        <w:pStyle w:val="Prrafodelista"/>
        <w:numPr>
          <w:ilvl w:val="0"/>
          <w:numId w:val="30"/>
        </w:numPr>
        <w:rPr>
          <w:rFonts w:ascii="Arial" w:hAnsi="Arial" w:cs="Arial"/>
          <w:szCs w:val="22"/>
          <w:lang w:val="es-ES_tradnl"/>
        </w:rPr>
      </w:pPr>
      <w:r w:rsidRPr="004C42F9">
        <w:rPr>
          <w:rFonts w:ascii="Arial" w:hAnsi="Arial" w:cs="Arial"/>
          <w:szCs w:val="22"/>
          <w:lang w:val="es-ES_tradnl"/>
        </w:rPr>
        <w:t>Intervención en las áreas y dependencias en donde haya mayor incidencia/prevalencia de alteraciones de la salud relacionados con la exposición a factores de riesgo psicosociales.</w:t>
      </w:r>
    </w:p>
    <w:p w14:paraId="124F462E" w14:textId="77777777" w:rsidR="00AC3BBC" w:rsidRPr="004C42F9" w:rsidRDefault="00AC3BBC" w:rsidP="00AC3BBC">
      <w:pPr>
        <w:rPr>
          <w:rFonts w:ascii="Arial" w:hAnsi="Arial" w:cs="Arial"/>
          <w:szCs w:val="22"/>
          <w:lang w:val="es-ES_tradnl"/>
        </w:rPr>
      </w:pPr>
    </w:p>
    <w:p w14:paraId="0644134E" w14:textId="77777777" w:rsidR="00AC3BBC" w:rsidRPr="004C42F9" w:rsidRDefault="00AC3BBC" w:rsidP="00AC3BBC">
      <w:pPr>
        <w:rPr>
          <w:rFonts w:ascii="Arial" w:hAnsi="Arial" w:cs="Arial"/>
          <w:szCs w:val="22"/>
        </w:rPr>
      </w:pPr>
      <w:r w:rsidRPr="004C42F9">
        <w:rPr>
          <w:rFonts w:ascii="Arial" w:hAnsi="Arial" w:cs="Arial"/>
          <w:szCs w:val="22"/>
          <w:lang w:val="es-ES_tradnl"/>
        </w:rPr>
        <w:t xml:space="preserve">Adicionalmente, se llevará a cabo con toda la población el </w:t>
      </w:r>
      <w:r w:rsidRPr="004C42F9">
        <w:rPr>
          <w:rFonts w:ascii="Arial" w:hAnsi="Arial" w:cs="Arial"/>
          <w:szCs w:val="22"/>
        </w:rPr>
        <w:t>Programa de Promoción y Prevención en Salud Mental que contemplará acciones para el fomento de estilos de vida y trabajo saludable, el manejo del estrés, la prevención del consumo de SPA y la prevención del acoso laboral.</w:t>
      </w:r>
    </w:p>
    <w:p w14:paraId="7CA53A79" w14:textId="77777777" w:rsidR="004166AF" w:rsidRPr="004C42F9" w:rsidRDefault="00BB5DA0" w:rsidP="004166AF">
      <w:pPr>
        <w:pStyle w:val="Titulo3"/>
        <w:rPr>
          <w:rFonts w:ascii="Arial" w:hAnsi="Arial"/>
          <w:szCs w:val="22"/>
          <w:u w:val="single"/>
        </w:rPr>
      </w:pPr>
      <w:bookmarkStart w:id="54" w:name="_Toc144150651"/>
      <w:r w:rsidRPr="004C42F9">
        <w:rPr>
          <w:rFonts w:ascii="Arial" w:hAnsi="Arial"/>
          <w:szCs w:val="22"/>
          <w:u w:val="single"/>
        </w:rPr>
        <w:t>Vigilancia de la salud (I</w:t>
      </w:r>
      <w:r w:rsidR="004166AF" w:rsidRPr="004C42F9">
        <w:rPr>
          <w:rFonts w:ascii="Arial" w:hAnsi="Arial"/>
          <w:szCs w:val="22"/>
          <w:u w:val="single"/>
        </w:rPr>
        <w:t>ndividual)</w:t>
      </w:r>
      <w:bookmarkEnd w:id="54"/>
    </w:p>
    <w:p w14:paraId="69C13B6D" w14:textId="41A7C798" w:rsidR="0020056E" w:rsidRPr="004C42F9" w:rsidRDefault="00A8182A" w:rsidP="00A8182A">
      <w:pPr>
        <w:rPr>
          <w:rFonts w:ascii="Arial" w:hAnsi="Arial" w:cs="Arial"/>
          <w:szCs w:val="22"/>
        </w:rPr>
      </w:pPr>
      <w:r w:rsidRPr="004C42F9">
        <w:rPr>
          <w:rFonts w:ascii="Arial" w:hAnsi="Arial" w:cs="Arial"/>
          <w:szCs w:val="22"/>
        </w:rPr>
        <w:t>Orientada a identificar los casos del programa de vigilancia con el fin de realizar un manejo apropiado y encaminar las acciones de mejora para evitar tanto la progresión de la alteración en la salud, como la aparición de nuevos casos.</w:t>
      </w:r>
      <w:r w:rsidR="009F27B3" w:rsidRPr="004C42F9">
        <w:rPr>
          <w:rFonts w:ascii="Arial" w:hAnsi="Arial" w:cs="Arial"/>
          <w:szCs w:val="22"/>
        </w:rPr>
        <w:t xml:space="preserve"> En la </w:t>
      </w:r>
      <w:r w:rsidR="00AA55CC" w:rsidRPr="004C42F9">
        <w:rPr>
          <w:rFonts w:ascii="Arial" w:hAnsi="Arial" w:cs="Arial"/>
          <w:szCs w:val="22"/>
        </w:rPr>
        <w:t>R</w:t>
      </w:r>
      <w:r w:rsidR="009F27B3" w:rsidRPr="004C42F9">
        <w:rPr>
          <w:rFonts w:ascii="Arial" w:hAnsi="Arial" w:cs="Arial"/>
          <w:szCs w:val="22"/>
        </w:rPr>
        <w:t>ama Judicial del Poder Público se llevará a cabo mediante el Programa de salud mental ‘Conscientemente’, según los lineamientos en él establecidos.</w:t>
      </w:r>
    </w:p>
    <w:p w14:paraId="3511AE06" w14:textId="77777777" w:rsidR="009F27B3" w:rsidRPr="004C42F9" w:rsidRDefault="009F27B3" w:rsidP="00A8182A">
      <w:pPr>
        <w:rPr>
          <w:rFonts w:ascii="Arial" w:hAnsi="Arial" w:cs="Arial"/>
          <w:szCs w:val="22"/>
        </w:rPr>
      </w:pPr>
    </w:p>
    <w:p w14:paraId="024DE577" w14:textId="77777777" w:rsidR="009F27B3" w:rsidRPr="004C42F9" w:rsidRDefault="009F27B3" w:rsidP="00A8182A">
      <w:pPr>
        <w:rPr>
          <w:rFonts w:ascii="Arial" w:hAnsi="Arial" w:cs="Arial"/>
          <w:szCs w:val="22"/>
        </w:rPr>
      </w:pPr>
      <w:r w:rsidRPr="004C42F9">
        <w:rPr>
          <w:rFonts w:ascii="Arial" w:hAnsi="Arial" w:cs="Arial"/>
          <w:szCs w:val="22"/>
        </w:rPr>
        <w:t>Comprenderá las siguientes fuentes de información:</w:t>
      </w:r>
    </w:p>
    <w:p w14:paraId="0168AC13" w14:textId="77777777" w:rsidR="005A3B26" w:rsidRPr="004C42F9" w:rsidRDefault="005A3B26" w:rsidP="00A8182A">
      <w:pPr>
        <w:rPr>
          <w:rFonts w:ascii="Arial" w:hAnsi="Arial" w:cs="Arial"/>
          <w:szCs w:val="22"/>
        </w:rPr>
      </w:pPr>
    </w:p>
    <w:p w14:paraId="279DFDF8" w14:textId="77777777" w:rsidR="009F27B3" w:rsidRPr="004C42F9" w:rsidRDefault="005A3B26" w:rsidP="005A3B26">
      <w:pPr>
        <w:pStyle w:val="Prrafodelista"/>
        <w:numPr>
          <w:ilvl w:val="0"/>
          <w:numId w:val="31"/>
        </w:numPr>
        <w:rPr>
          <w:rFonts w:ascii="Arial" w:hAnsi="Arial" w:cs="Arial"/>
          <w:szCs w:val="22"/>
        </w:rPr>
      </w:pPr>
      <w:r w:rsidRPr="004C42F9">
        <w:rPr>
          <w:rFonts w:ascii="Arial" w:hAnsi="Arial" w:cs="Arial"/>
          <w:szCs w:val="22"/>
        </w:rPr>
        <w:t>Valoraciones médicas ocupacionales que conduzcan a diagnósticos individuales y colectivos.</w:t>
      </w:r>
    </w:p>
    <w:p w14:paraId="7324CBE1" w14:textId="6EEEBD81" w:rsidR="005A3B26" w:rsidRPr="004C42F9" w:rsidRDefault="00910839" w:rsidP="005A3B26">
      <w:pPr>
        <w:pStyle w:val="Prrafodelista"/>
        <w:numPr>
          <w:ilvl w:val="0"/>
          <w:numId w:val="31"/>
        </w:numPr>
        <w:rPr>
          <w:rFonts w:ascii="Arial" w:hAnsi="Arial" w:cs="Arial"/>
          <w:szCs w:val="22"/>
        </w:rPr>
      </w:pPr>
      <w:r w:rsidRPr="004C42F9">
        <w:rPr>
          <w:rFonts w:ascii="Arial" w:hAnsi="Arial" w:cs="Arial"/>
          <w:szCs w:val="22"/>
        </w:rPr>
        <w:t>Auto</w:t>
      </w:r>
      <w:r w:rsidR="000568D1" w:rsidRPr="004C42F9">
        <w:rPr>
          <w:rFonts w:ascii="Arial" w:hAnsi="Arial" w:cs="Arial"/>
          <w:szCs w:val="22"/>
        </w:rPr>
        <w:t xml:space="preserve"> </w:t>
      </w:r>
      <w:r w:rsidRPr="004C42F9">
        <w:rPr>
          <w:rFonts w:ascii="Arial" w:hAnsi="Arial" w:cs="Arial"/>
          <w:szCs w:val="22"/>
        </w:rPr>
        <w:t>report</w:t>
      </w:r>
      <w:r w:rsidR="002C61E7" w:rsidRPr="004C42F9">
        <w:rPr>
          <w:rFonts w:ascii="Arial" w:hAnsi="Arial" w:cs="Arial"/>
          <w:szCs w:val="22"/>
        </w:rPr>
        <w:t>e</w:t>
      </w:r>
      <w:r w:rsidR="005A3B26" w:rsidRPr="004C42F9">
        <w:rPr>
          <w:rFonts w:ascii="Arial" w:hAnsi="Arial" w:cs="Arial"/>
          <w:szCs w:val="22"/>
        </w:rPr>
        <w:t xml:space="preserve"> de síntomas relacionados con la esfera mental</w:t>
      </w:r>
      <w:r w:rsidR="00A64F16" w:rsidRPr="004C42F9">
        <w:rPr>
          <w:rFonts w:ascii="Arial" w:hAnsi="Arial" w:cs="Arial"/>
          <w:szCs w:val="22"/>
        </w:rPr>
        <w:t xml:space="preserve"> y los posibles efectos de los factores de riesgo psicosocial</w:t>
      </w:r>
      <w:r w:rsidR="005A3B26" w:rsidRPr="004C42F9">
        <w:rPr>
          <w:rFonts w:ascii="Arial" w:hAnsi="Arial" w:cs="Arial"/>
          <w:szCs w:val="22"/>
        </w:rPr>
        <w:t xml:space="preserve"> por parte de los trabajadores.</w:t>
      </w:r>
    </w:p>
    <w:p w14:paraId="65AE7E05" w14:textId="026CE08C" w:rsidR="00F714C7" w:rsidRPr="004C42F9" w:rsidRDefault="005A3B26" w:rsidP="002276E9">
      <w:pPr>
        <w:pStyle w:val="Prrafodelista"/>
        <w:numPr>
          <w:ilvl w:val="0"/>
          <w:numId w:val="31"/>
        </w:numPr>
        <w:rPr>
          <w:rFonts w:ascii="Arial" w:hAnsi="Arial" w:cs="Arial"/>
          <w:szCs w:val="22"/>
        </w:rPr>
      </w:pPr>
      <w:r w:rsidRPr="004C42F9">
        <w:rPr>
          <w:rFonts w:ascii="Arial" w:hAnsi="Arial" w:cs="Arial"/>
          <w:szCs w:val="22"/>
        </w:rPr>
        <w:t>Reporte de síntomas relacionados con la esfera mental</w:t>
      </w:r>
      <w:r w:rsidR="00A64F16" w:rsidRPr="004C42F9">
        <w:rPr>
          <w:rFonts w:ascii="Arial" w:hAnsi="Arial" w:cs="Arial"/>
          <w:szCs w:val="22"/>
        </w:rPr>
        <w:t xml:space="preserve"> y los posibles efectos de los factores de riesgo psicosocial</w:t>
      </w:r>
      <w:r w:rsidRPr="004C42F9">
        <w:rPr>
          <w:rFonts w:ascii="Arial" w:hAnsi="Arial" w:cs="Arial"/>
          <w:szCs w:val="22"/>
        </w:rPr>
        <w:t xml:space="preserve"> en los trabajadores, por parte de los Coordinadores del SG</w:t>
      </w:r>
      <w:r w:rsidR="008407BD">
        <w:rPr>
          <w:rFonts w:ascii="Arial" w:hAnsi="Arial" w:cs="Arial"/>
          <w:szCs w:val="22"/>
        </w:rPr>
        <w:t>-</w:t>
      </w:r>
      <w:r w:rsidRPr="004C42F9">
        <w:rPr>
          <w:rFonts w:ascii="Arial" w:hAnsi="Arial" w:cs="Arial"/>
          <w:szCs w:val="22"/>
        </w:rPr>
        <w:t>SST o compañeros de trabajo, asegurando la confidencialidad de la información.</w:t>
      </w:r>
    </w:p>
    <w:p w14:paraId="72257109" w14:textId="77777777" w:rsidR="00EA4211" w:rsidRPr="004C42F9" w:rsidRDefault="000D406D" w:rsidP="00F979EE">
      <w:pPr>
        <w:pStyle w:val="Ttulo2"/>
        <w:rPr>
          <w:rFonts w:ascii="Arial" w:hAnsi="Arial"/>
          <w:szCs w:val="22"/>
        </w:rPr>
      </w:pPr>
      <w:r w:rsidRPr="004C42F9">
        <w:rPr>
          <w:rFonts w:ascii="Arial" w:hAnsi="Arial"/>
          <w:szCs w:val="22"/>
        </w:rPr>
        <w:t xml:space="preserve"> </w:t>
      </w:r>
      <w:bookmarkStart w:id="55" w:name="_Toc144150652"/>
      <w:r w:rsidR="005B433D" w:rsidRPr="004C42F9">
        <w:rPr>
          <w:rFonts w:ascii="Arial" w:hAnsi="Arial"/>
          <w:szCs w:val="22"/>
        </w:rPr>
        <w:t xml:space="preserve">Flujograma </w:t>
      </w:r>
      <w:r w:rsidR="006324F5" w:rsidRPr="004C42F9">
        <w:rPr>
          <w:rFonts w:ascii="Arial" w:hAnsi="Arial"/>
          <w:szCs w:val="22"/>
        </w:rPr>
        <w:t>del Procedimiento</w:t>
      </w:r>
      <w:bookmarkEnd w:id="55"/>
    </w:p>
    <w:p w14:paraId="216E63B4" w14:textId="77777777" w:rsidR="00EA4211" w:rsidRPr="004C42F9" w:rsidRDefault="00DF5B39" w:rsidP="002B7408">
      <w:pPr>
        <w:rPr>
          <w:rFonts w:ascii="Arial" w:hAnsi="Arial" w:cs="Arial"/>
          <w:szCs w:val="22"/>
        </w:rPr>
      </w:pPr>
      <w:r w:rsidRPr="004C42F9">
        <w:rPr>
          <w:rFonts w:ascii="Arial" w:hAnsi="Arial" w:cs="Arial"/>
          <w:szCs w:val="22"/>
        </w:rPr>
        <w:t>El siguiente flujograma resume el</w:t>
      </w:r>
      <w:r w:rsidR="00474A87" w:rsidRPr="004C42F9">
        <w:rPr>
          <w:rFonts w:ascii="Arial" w:hAnsi="Arial" w:cs="Arial"/>
          <w:szCs w:val="22"/>
        </w:rPr>
        <w:t xml:space="preserve"> procedimiento descrit</w:t>
      </w:r>
      <w:r w:rsidR="006324F5" w:rsidRPr="004C42F9">
        <w:rPr>
          <w:rFonts w:ascii="Arial" w:hAnsi="Arial" w:cs="Arial"/>
          <w:szCs w:val="22"/>
        </w:rPr>
        <w:t>o</w:t>
      </w:r>
      <w:r w:rsidRPr="004C42F9">
        <w:rPr>
          <w:rFonts w:ascii="Arial" w:hAnsi="Arial" w:cs="Arial"/>
          <w:szCs w:val="22"/>
        </w:rPr>
        <w:t>, entendiéndose que se trata de un ciclo que se repite periódicamente.</w:t>
      </w:r>
      <w:r w:rsidR="00C1443F" w:rsidRPr="004C42F9">
        <w:rPr>
          <w:rFonts w:ascii="Arial" w:hAnsi="Arial" w:cs="Arial"/>
          <w:szCs w:val="22"/>
        </w:rPr>
        <w:t xml:space="preserve"> El procedimiento establecido para la vigilancia individual está descrito en el documento del programa ‘Conscientemente’.</w:t>
      </w:r>
    </w:p>
    <w:p w14:paraId="4E481A1B" w14:textId="77777777" w:rsidR="00D3083A" w:rsidRPr="004C42F9" w:rsidRDefault="00567917" w:rsidP="002B7408">
      <w:pPr>
        <w:rPr>
          <w:rFonts w:ascii="Arial" w:hAnsi="Arial" w:cs="Arial"/>
          <w:color w:val="000000" w:themeColor="text1"/>
          <w:szCs w:val="22"/>
        </w:rPr>
      </w:pPr>
      <w:r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46976" behindDoc="0" locked="0" layoutInCell="1" allowOverlap="1" wp14:anchorId="381DE759" wp14:editId="6E410716">
                <wp:simplePos x="0" y="0"/>
                <wp:positionH relativeFrom="column">
                  <wp:posOffset>6500495</wp:posOffset>
                </wp:positionH>
                <wp:positionV relativeFrom="paragraph">
                  <wp:posOffset>130810</wp:posOffset>
                </wp:positionV>
                <wp:extent cx="0" cy="1733550"/>
                <wp:effectExtent l="0" t="0" r="19050" b="19050"/>
                <wp:wrapNone/>
                <wp:docPr id="20" name="20 Conector recto"/>
                <wp:cNvGraphicFramePr/>
                <a:graphic xmlns:a="http://schemas.openxmlformats.org/drawingml/2006/main">
                  <a:graphicData uri="http://schemas.microsoft.com/office/word/2010/wordprocessingShape">
                    <wps:wsp>
                      <wps:cNvCnPr/>
                      <wps:spPr>
                        <a:xfrm>
                          <a:off x="0" y="0"/>
                          <a:ext cx="0" cy="1733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20 Conector recto" style="position:absolute;z-index:2516469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511.85pt,10.3pt" to="511.85pt,146.8pt" w14:anchorId="13A9E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"/>
            </w:pict>
          </mc:Fallback>
        </mc:AlternateContent>
      </w:r>
      <w:r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45952" behindDoc="0" locked="0" layoutInCell="1" allowOverlap="1" wp14:anchorId="4FB9DB51" wp14:editId="281F83E0">
                <wp:simplePos x="0" y="0"/>
                <wp:positionH relativeFrom="column">
                  <wp:posOffset>442595</wp:posOffset>
                </wp:positionH>
                <wp:positionV relativeFrom="paragraph">
                  <wp:posOffset>130810</wp:posOffset>
                </wp:positionV>
                <wp:extent cx="6057900" cy="0"/>
                <wp:effectExtent l="0" t="0" r="19050" b="19050"/>
                <wp:wrapNone/>
                <wp:docPr id="19" name="19 Conector recto"/>
                <wp:cNvGraphicFramePr/>
                <a:graphic xmlns:a="http://schemas.openxmlformats.org/drawingml/2006/main">
                  <a:graphicData uri="http://schemas.microsoft.com/office/word/2010/wordprocessingShape">
                    <wps:wsp>
                      <wps:cNvCnPr/>
                      <wps:spPr>
                        <a:xfrm>
                          <a:off x="0" y="0"/>
                          <a:ext cx="605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19 Conector recto"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34.85pt,10.3pt" to="511.85pt,10.3pt" w14:anchorId="65F7B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"/>
            </w:pict>
          </mc:Fallback>
        </mc:AlternateContent>
      </w:r>
      <w:r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44928" behindDoc="0" locked="0" layoutInCell="1" allowOverlap="1" wp14:anchorId="5C12ECDC" wp14:editId="5D158E82">
                <wp:simplePos x="0" y="0"/>
                <wp:positionH relativeFrom="column">
                  <wp:posOffset>442595</wp:posOffset>
                </wp:positionH>
                <wp:positionV relativeFrom="paragraph">
                  <wp:posOffset>130810</wp:posOffset>
                </wp:positionV>
                <wp:extent cx="0" cy="514350"/>
                <wp:effectExtent l="0" t="0" r="19050" b="19050"/>
                <wp:wrapNone/>
                <wp:docPr id="18" name="18 Conector recto"/>
                <wp:cNvGraphicFramePr/>
                <a:graphic xmlns:a="http://schemas.openxmlformats.org/drawingml/2006/main">
                  <a:graphicData uri="http://schemas.microsoft.com/office/word/2010/wordprocessingShape">
                    <wps:wsp>
                      <wps:cNvCnPr/>
                      <wps:spPr>
                        <a:xfrm flipV="1">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18 Conector recto"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from="34.85pt,10.3pt" to="34.85pt,50.8pt" w14:anchorId="3E9C1E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"/>
            </w:pict>
          </mc:Fallback>
        </mc:AlternateContent>
      </w:r>
    </w:p>
    <w:p w14:paraId="3F1E5A32" w14:textId="77777777" w:rsidR="00D3083A" w:rsidRPr="004C42F9" w:rsidRDefault="00D3083A" w:rsidP="002B7408">
      <w:pPr>
        <w:rPr>
          <w:rFonts w:ascii="Arial" w:hAnsi="Arial" w:cs="Arial"/>
          <w:color w:val="000000" w:themeColor="text1"/>
          <w:szCs w:val="22"/>
        </w:rPr>
      </w:pPr>
    </w:p>
    <w:p w14:paraId="0A770895" w14:textId="77777777" w:rsidR="00DF5B39" w:rsidRPr="004C42F9" w:rsidRDefault="00DF5B39" w:rsidP="002B7408">
      <w:pPr>
        <w:rPr>
          <w:rFonts w:ascii="Arial" w:hAnsi="Arial" w:cs="Arial"/>
          <w:color w:val="000000" w:themeColor="text1"/>
          <w:szCs w:val="22"/>
        </w:rPr>
      </w:pPr>
    </w:p>
    <w:p w14:paraId="1390FC7F" w14:textId="509366BE" w:rsidR="00C52647" w:rsidRPr="004C42F9" w:rsidRDefault="000568D1" w:rsidP="00D3083A">
      <w:pPr>
        <w:jc w:val="center"/>
        <w:rPr>
          <w:rFonts w:ascii="Arial" w:hAnsi="Arial" w:cs="Arial"/>
          <w:szCs w:val="22"/>
        </w:rPr>
      </w:pPr>
      <w:r w:rsidRPr="004C42F9">
        <w:rPr>
          <w:rFonts w:ascii="Arial" w:hAnsi="Arial" w:cs="Arial"/>
          <w:noProof/>
          <w:szCs w:val="22"/>
          <w:lang w:val="es-CO" w:eastAsia="es-CO"/>
        </w:rPr>
        <mc:AlternateContent>
          <mc:Choice Requires="wps">
            <w:drawing>
              <wp:anchor distT="0" distB="0" distL="114300" distR="114300" simplePos="0" relativeHeight="251639808" behindDoc="0" locked="0" layoutInCell="1" allowOverlap="1" wp14:anchorId="2B25E671" wp14:editId="07472952">
                <wp:simplePos x="0" y="0"/>
                <wp:positionH relativeFrom="column">
                  <wp:posOffset>1814195</wp:posOffset>
                </wp:positionH>
                <wp:positionV relativeFrom="paragraph">
                  <wp:posOffset>3361055</wp:posOffset>
                </wp:positionV>
                <wp:extent cx="2171700" cy="742950"/>
                <wp:effectExtent l="57150" t="38100" r="76200" b="95250"/>
                <wp:wrapNone/>
                <wp:docPr id="11" name="11 Rectángulo"/>
                <wp:cNvGraphicFramePr/>
                <a:graphic xmlns:a="http://schemas.openxmlformats.org/drawingml/2006/main">
                  <a:graphicData uri="http://schemas.microsoft.com/office/word/2010/wordprocessingShape">
                    <wps:wsp>
                      <wps:cNvSpPr/>
                      <wps:spPr>
                        <a:xfrm>
                          <a:off x="0" y="0"/>
                          <a:ext cx="2171700" cy="742950"/>
                        </a:xfrm>
                        <a:prstGeom prst="rect">
                          <a:avLst/>
                        </a:prstGeom>
                      </wps:spPr>
                      <wps:style>
                        <a:lnRef idx="1">
                          <a:schemeClr val="dk1"/>
                        </a:lnRef>
                        <a:fillRef idx="2">
                          <a:schemeClr val="dk1"/>
                        </a:fillRef>
                        <a:effectRef idx="1">
                          <a:schemeClr val="dk1"/>
                        </a:effectRef>
                        <a:fontRef idx="minor">
                          <a:schemeClr val="dk1"/>
                        </a:fontRef>
                      </wps:style>
                      <wps:txbx>
                        <w:txbxContent>
                          <w:p w14:paraId="03B40CA9" w14:textId="77777777" w:rsidR="006C5E4C" w:rsidRPr="00637EC5" w:rsidRDefault="006C5E4C" w:rsidP="00637EC5">
                            <w:pPr>
                              <w:jc w:val="center"/>
                              <w:rPr>
                                <w:sz w:val="20"/>
                                <w:szCs w:val="20"/>
                                <w:lang w:val="es-MX"/>
                              </w:rPr>
                            </w:pPr>
                            <w:r w:rsidRPr="00637EC5">
                              <w:rPr>
                                <w:sz w:val="20"/>
                                <w:szCs w:val="20"/>
                                <w:lang w:val="es-MX"/>
                              </w:rPr>
                              <w:t>DESARROLLO DE</w:t>
                            </w:r>
                          </w:p>
                          <w:p w14:paraId="2D5650E4" w14:textId="77777777" w:rsidR="006C5E4C" w:rsidRPr="00637EC5" w:rsidRDefault="006C5E4C" w:rsidP="00637EC5">
                            <w:pPr>
                              <w:jc w:val="center"/>
                              <w:rPr>
                                <w:sz w:val="20"/>
                                <w:szCs w:val="20"/>
                                <w:lang w:val="es-MX"/>
                              </w:rPr>
                            </w:pPr>
                            <w:r w:rsidRPr="00637EC5">
                              <w:rPr>
                                <w:sz w:val="20"/>
                                <w:szCs w:val="20"/>
                                <w:lang w:val="es-MX"/>
                              </w:rPr>
                              <w:t>COMPETENCIAS EN PREVENCIÓN</w:t>
                            </w:r>
                          </w:p>
                          <w:p w14:paraId="6369F5B8" w14:textId="77777777" w:rsidR="006C5E4C" w:rsidRPr="00637EC5" w:rsidRDefault="006C5E4C" w:rsidP="00637EC5">
                            <w:pPr>
                              <w:jc w:val="center"/>
                              <w:rPr>
                                <w:sz w:val="20"/>
                                <w:szCs w:val="20"/>
                                <w:lang w:val="es-MX"/>
                              </w:rPr>
                            </w:pPr>
                            <w:r w:rsidRPr="00637EC5">
                              <w:rPr>
                                <w:sz w:val="20"/>
                                <w:szCs w:val="20"/>
                                <w:lang w:val="es-MX"/>
                              </w:rPr>
                              <w:t>Y MANEJO DE RIESGO</w:t>
                            </w:r>
                          </w:p>
                          <w:p w14:paraId="73048B34" w14:textId="77777777" w:rsidR="006C5E4C" w:rsidRPr="009B22FC" w:rsidRDefault="006C5E4C" w:rsidP="00637EC5">
                            <w:pPr>
                              <w:jc w:val="center"/>
                              <w:rPr>
                                <w:sz w:val="20"/>
                                <w:szCs w:val="20"/>
                                <w:lang w:val="es-CO"/>
                              </w:rPr>
                            </w:pPr>
                            <w:r w:rsidRPr="00637EC5">
                              <w:rPr>
                                <w:sz w:val="20"/>
                                <w:szCs w:val="20"/>
                                <w:lang w:val="es-MX"/>
                              </w:rPr>
                              <w:t>INHERENTE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5E671" id="11 Rectángulo" o:spid="_x0000_s1026" style="position:absolute;left:0;text-align:left;margin-left:142.85pt;margin-top:264.65pt;width:171pt;height:5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14:paraId="03B40CA9" w14:textId="77777777" w:rsidR="006C5E4C" w:rsidRPr="00637EC5" w:rsidRDefault="006C5E4C" w:rsidP="00637EC5">
                      <w:pPr>
                        <w:jc w:val="center"/>
                        <w:rPr>
                          <w:sz w:val="20"/>
                          <w:szCs w:val="20"/>
                          <w:lang w:val="es-MX"/>
                        </w:rPr>
                      </w:pPr>
                      <w:r w:rsidRPr="00637EC5">
                        <w:rPr>
                          <w:sz w:val="20"/>
                          <w:szCs w:val="20"/>
                          <w:lang w:val="es-MX"/>
                        </w:rPr>
                        <w:t>DESARROLLO DE</w:t>
                      </w:r>
                    </w:p>
                    <w:p w14:paraId="2D5650E4" w14:textId="77777777" w:rsidR="006C5E4C" w:rsidRPr="00637EC5" w:rsidRDefault="006C5E4C" w:rsidP="00637EC5">
                      <w:pPr>
                        <w:jc w:val="center"/>
                        <w:rPr>
                          <w:sz w:val="20"/>
                          <w:szCs w:val="20"/>
                          <w:lang w:val="es-MX"/>
                        </w:rPr>
                      </w:pPr>
                      <w:r w:rsidRPr="00637EC5">
                        <w:rPr>
                          <w:sz w:val="20"/>
                          <w:szCs w:val="20"/>
                          <w:lang w:val="es-MX"/>
                        </w:rPr>
                        <w:t>COMPETENCIAS EN PREVENCIÓN</w:t>
                      </w:r>
                    </w:p>
                    <w:p w14:paraId="6369F5B8" w14:textId="77777777" w:rsidR="006C5E4C" w:rsidRPr="00637EC5" w:rsidRDefault="006C5E4C" w:rsidP="00637EC5">
                      <w:pPr>
                        <w:jc w:val="center"/>
                        <w:rPr>
                          <w:sz w:val="20"/>
                          <w:szCs w:val="20"/>
                          <w:lang w:val="es-MX"/>
                        </w:rPr>
                      </w:pPr>
                      <w:r w:rsidRPr="00637EC5">
                        <w:rPr>
                          <w:sz w:val="20"/>
                          <w:szCs w:val="20"/>
                          <w:lang w:val="es-MX"/>
                        </w:rPr>
                        <w:t>Y MANEJO DE RIESGO</w:t>
                      </w:r>
                    </w:p>
                    <w:p w14:paraId="73048B34" w14:textId="77777777" w:rsidR="006C5E4C" w:rsidRPr="009B22FC" w:rsidRDefault="006C5E4C" w:rsidP="00637EC5">
                      <w:pPr>
                        <w:jc w:val="center"/>
                        <w:rPr>
                          <w:sz w:val="20"/>
                          <w:szCs w:val="20"/>
                          <w:lang w:val="es-CO"/>
                        </w:rPr>
                      </w:pPr>
                      <w:r w:rsidRPr="00637EC5">
                        <w:rPr>
                          <w:sz w:val="20"/>
                          <w:szCs w:val="20"/>
                          <w:lang w:val="es-MX"/>
                        </w:rPr>
                        <w:t>INHERENTE</w:t>
                      </w:r>
                    </w:p>
                  </w:txbxContent>
                </v:textbox>
              </v:rect>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85888" behindDoc="0" locked="0" layoutInCell="1" allowOverlap="1" wp14:anchorId="1F090239" wp14:editId="37A6F4E3">
                <wp:simplePos x="0" y="0"/>
                <wp:positionH relativeFrom="column">
                  <wp:posOffset>4043045</wp:posOffset>
                </wp:positionH>
                <wp:positionV relativeFrom="paragraph">
                  <wp:posOffset>1434465</wp:posOffset>
                </wp:positionV>
                <wp:extent cx="619125" cy="0"/>
                <wp:effectExtent l="0" t="76200" r="28575" b="114300"/>
                <wp:wrapNone/>
                <wp:docPr id="38" name="38 Conector recto de flecha"/>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type id="_x0000_t32" coordsize="21600,21600" o:oned="t" filled="f" o:spt="32" path="m,l21600,21600e" w14:anchorId="64556D88">
                <v:path fillok="f" arrowok="t" o:connecttype="none"/>
                <o:lock v:ext="edit" shapetype="t"/>
              </v:shapetype>
              <v:shape id="38 Conector recto de flecha" style="position:absolute;margin-left:318.35pt;margin-top:112.95pt;width:48.75pt;height:0;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">
                <v:stroke endarrow="open"/>
              </v:shape>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83840" behindDoc="0" locked="0" layoutInCell="1" allowOverlap="1" wp14:anchorId="1B0D7A70" wp14:editId="6F1EE996">
                <wp:simplePos x="0" y="0"/>
                <wp:positionH relativeFrom="column">
                  <wp:posOffset>4043045</wp:posOffset>
                </wp:positionH>
                <wp:positionV relativeFrom="paragraph">
                  <wp:posOffset>1253489</wp:posOffset>
                </wp:positionV>
                <wp:extent cx="0" cy="1666875"/>
                <wp:effectExtent l="0" t="0" r="19050" b="9525"/>
                <wp:wrapNone/>
                <wp:docPr id="37" name="37 Conector recto"/>
                <wp:cNvGraphicFramePr/>
                <a:graphic xmlns:a="http://schemas.openxmlformats.org/drawingml/2006/main">
                  <a:graphicData uri="http://schemas.microsoft.com/office/word/2010/wordprocessingShape">
                    <wps:wsp>
                      <wps:cNvCnPr/>
                      <wps:spPr>
                        <a:xfrm>
                          <a:off x="0" y="0"/>
                          <a:ext cx="0" cy="166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37 Conector recto" style="position:absolute;z-index:251683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318.35pt,98.7pt" to="318.35pt,229.95pt" w14:anchorId="6DFC5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"/>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81792" behindDoc="0" locked="0" layoutInCell="1" allowOverlap="1" wp14:anchorId="0FF4039A" wp14:editId="1F3AD1D6">
                <wp:simplePos x="0" y="0"/>
                <wp:positionH relativeFrom="column">
                  <wp:posOffset>3490595</wp:posOffset>
                </wp:positionH>
                <wp:positionV relativeFrom="paragraph">
                  <wp:posOffset>2920365</wp:posOffset>
                </wp:positionV>
                <wp:extent cx="552450" cy="1"/>
                <wp:effectExtent l="0" t="0" r="19050" b="19050"/>
                <wp:wrapNone/>
                <wp:docPr id="17" name="17 Conector recto"/>
                <wp:cNvGraphicFramePr/>
                <a:graphic xmlns:a="http://schemas.openxmlformats.org/drawingml/2006/main">
                  <a:graphicData uri="http://schemas.microsoft.com/office/word/2010/wordprocessingShape">
                    <wps:wsp>
                      <wps:cNvCnPr/>
                      <wps:spPr>
                        <a:xfrm flipV="1">
                          <a:off x="0" y="0"/>
                          <a:ext cx="5524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17 Conector recto" style="position:absolute;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from="274.85pt,229.95pt" to="318.35pt,229.95pt" w14:anchorId="0C150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"/>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79744" behindDoc="0" locked="0" layoutInCell="1" allowOverlap="1" wp14:anchorId="2E90BCA2" wp14:editId="01A16E0B">
                <wp:simplePos x="0" y="0"/>
                <wp:positionH relativeFrom="column">
                  <wp:posOffset>3490595</wp:posOffset>
                </wp:positionH>
                <wp:positionV relativeFrom="paragraph">
                  <wp:posOffset>2396490</wp:posOffset>
                </wp:positionV>
                <wp:extent cx="552450" cy="0"/>
                <wp:effectExtent l="0" t="0" r="19050" b="19050"/>
                <wp:wrapNone/>
                <wp:docPr id="16" name="16 Conector recto"/>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16 Conector recto" style="position:absolute;z-index:2516797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74.85pt,188.7pt" to="318.35pt,188.7pt" w14:anchorId="43C736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"/>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77696" behindDoc="0" locked="0" layoutInCell="1" allowOverlap="1" wp14:anchorId="290751A5" wp14:editId="18D402E2">
                <wp:simplePos x="0" y="0"/>
                <wp:positionH relativeFrom="column">
                  <wp:posOffset>3490595</wp:posOffset>
                </wp:positionH>
                <wp:positionV relativeFrom="paragraph">
                  <wp:posOffset>1805940</wp:posOffset>
                </wp:positionV>
                <wp:extent cx="552450" cy="0"/>
                <wp:effectExtent l="0" t="0" r="19050" b="19050"/>
                <wp:wrapNone/>
                <wp:docPr id="10" name="10 Conector recto"/>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10 Conector recto" style="position:absolute;z-index:2516776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74.85pt,142.2pt" to="318.35pt,142.2pt" w14:anchorId="0308A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"/>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35712" behindDoc="0" locked="0" layoutInCell="1" allowOverlap="1" wp14:anchorId="187F5236" wp14:editId="6781A2FD">
                <wp:simplePos x="0" y="0"/>
                <wp:positionH relativeFrom="column">
                  <wp:posOffset>1947545</wp:posOffset>
                </wp:positionH>
                <wp:positionV relativeFrom="paragraph">
                  <wp:posOffset>1572260</wp:posOffset>
                </wp:positionV>
                <wp:extent cx="1543050" cy="390525"/>
                <wp:effectExtent l="57150" t="38100" r="76200" b="104775"/>
                <wp:wrapNone/>
                <wp:docPr id="7" name="7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3EE1879F" w14:textId="77777777" w:rsidR="006C5E4C" w:rsidRPr="009B22FC" w:rsidRDefault="006C5E4C" w:rsidP="00637EC5">
                            <w:pPr>
                              <w:jc w:val="center"/>
                              <w:rPr>
                                <w:sz w:val="20"/>
                                <w:szCs w:val="20"/>
                                <w:lang w:val="es-CO"/>
                              </w:rPr>
                            </w:pPr>
                            <w:r>
                              <w:rPr>
                                <w:sz w:val="20"/>
                                <w:szCs w:val="20"/>
                                <w:lang w:val="es-CO"/>
                              </w:rPr>
                              <w:t>CONTROL SOBRE 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F5236" id="7 Rectángulo" o:spid="_x0000_s1027" style="position:absolute;left:0;text-align:left;margin-left:153.35pt;margin-top:123.8pt;width:121.5pt;height:30.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3EE1879F" w14:textId="77777777" w:rsidR="006C5E4C" w:rsidRPr="009B22FC" w:rsidRDefault="006C5E4C" w:rsidP="00637EC5">
                      <w:pPr>
                        <w:jc w:val="center"/>
                        <w:rPr>
                          <w:sz w:val="20"/>
                          <w:szCs w:val="20"/>
                          <w:lang w:val="es-CO"/>
                        </w:rPr>
                      </w:pPr>
                      <w:r>
                        <w:rPr>
                          <w:sz w:val="20"/>
                          <w:szCs w:val="20"/>
                          <w:lang w:val="es-CO"/>
                        </w:rPr>
                        <w:t>CONTROL SOBRE EL TRABAJO</w:t>
                      </w:r>
                    </w:p>
                  </w:txbxContent>
                </v:textbox>
              </v:rect>
            </w:pict>
          </mc:Fallback>
        </mc:AlternateContent>
      </w:r>
      <w:r w:rsidR="00C90849" w:rsidRPr="004C42F9">
        <w:rPr>
          <w:rFonts w:ascii="Arial" w:hAnsi="Arial" w:cs="Arial"/>
          <w:noProof/>
          <w:szCs w:val="22"/>
          <w:lang w:val="es-CO" w:eastAsia="es-CO"/>
        </w:rPr>
        <mc:AlternateContent>
          <mc:Choice Requires="wps">
            <w:drawing>
              <wp:anchor distT="0" distB="0" distL="114300" distR="114300" simplePos="0" relativeHeight="251675648" behindDoc="0" locked="0" layoutInCell="1" allowOverlap="1" wp14:anchorId="7356C366" wp14:editId="62930F65">
                <wp:simplePos x="0" y="0"/>
                <wp:positionH relativeFrom="column">
                  <wp:posOffset>3490595</wp:posOffset>
                </wp:positionH>
                <wp:positionV relativeFrom="paragraph">
                  <wp:posOffset>1253490</wp:posOffset>
                </wp:positionV>
                <wp:extent cx="552450"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55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1 Conector recto" style="position:absolute;z-index:2516756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74.85pt,98.7pt" to="318.35pt,98.7pt" w14:anchorId="6E2C9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"/>
            </w:pict>
          </mc:Fallback>
        </mc:AlternateContent>
      </w:r>
      <w:r w:rsidR="001D40A3" w:rsidRPr="004C42F9">
        <w:rPr>
          <w:rFonts w:ascii="Arial" w:hAnsi="Arial" w:cs="Arial"/>
          <w:noProof/>
          <w:szCs w:val="22"/>
          <w:lang w:val="es-CO" w:eastAsia="es-CO"/>
        </w:rPr>
        <mc:AlternateContent>
          <mc:Choice Requires="wps">
            <w:drawing>
              <wp:anchor distT="0" distB="0" distL="114300" distR="114300" simplePos="0" relativeHeight="251673600" behindDoc="0" locked="0" layoutInCell="1" allowOverlap="1" wp14:anchorId="3EC292E6" wp14:editId="498A4909">
                <wp:simplePos x="0" y="0"/>
                <wp:positionH relativeFrom="column">
                  <wp:posOffset>442595</wp:posOffset>
                </wp:positionH>
                <wp:positionV relativeFrom="paragraph">
                  <wp:posOffset>1353185</wp:posOffset>
                </wp:positionV>
                <wp:extent cx="0" cy="457200"/>
                <wp:effectExtent l="95250" t="38100" r="57150" b="19050"/>
                <wp:wrapNone/>
                <wp:docPr id="35" name="35 Conector recto de flecha"/>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35 Conector recto de flecha" style="position:absolute;margin-left:34.85pt;margin-top:106.55pt;width:0;height:36pt;flip:y;z-index:2516736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" w14:anchorId="6E6536B6">
                <v:stroke endarrow="open"/>
              </v:shape>
            </w:pict>
          </mc:Fallback>
        </mc:AlternateContent>
      </w:r>
      <w:r w:rsidR="001D40A3" w:rsidRPr="004C42F9">
        <w:rPr>
          <w:rFonts w:ascii="Arial" w:hAnsi="Arial" w:cs="Arial"/>
          <w:noProof/>
          <w:szCs w:val="22"/>
          <w:lang w:val="es-CO" w:eastAsia="es-CO"/>
        </w:rPr>
        <mc:AlternateContent>
          <mc:Choice Requires="wps">
            <w:drawing>
              <wp:anchor distT="0" distB="0" distL="114300" distR="114300" simplePos="0" relativeHeight="251671552" behindDoc="0" locked="0" layoutInCell="1" allowOverlap="1" wp14:anchorId="5920C30C" wp14:editId="58E788F6">
                <wp:simplePos x="0" y="0"/>
                <wp:positionH relativeFrom="column">
                  <wp:posOffset>5452745</wp:posOffset>
                </wp:positionH>
                <wp:positionV relativeFrom="paragraph">
                  <wp:posOffset>3020060</wp:posOffset>
                </wp:positionV>
                <wp:extent cx="0" cy="257175"/>
                <wp:effectExtent l="95250" t="0" r="57150" b="66675"/>
                <wp:wrapNone/>
                <wp:docPr id="34" name="34 Conector recto de flecha"/>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34 Conector recto de flecha" style="position:absolute;margin-left:429.35pt;margin-top:237.8pt;width:0;height:20.25pt;z-index:2516715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" w14:anchorId="0A801F90">
                <v:stroke endarrow="open"/>
              </v:shape>
            </w:pict>
          </mc:Fallback>
        </mc:AlternateContent>
      </w:r>
      <w:r w:rsidR="001D40A3" w:rsidRPr="004C42F9">
        <w:rPr>
          <w:rFonts w:ascii="Arial" w:hAnsi="Arial" w:cs="Arial"/>
          <w:noProof/>
          <w:szCs w:val="22"/>
          <w:lang w:val="es-CO" w:eastAsia="es-CO"/>
        </w:rPr>
        <mc:AlternateContent>
          <mc:Choice Requires="wps">
            <w:drawing>
              <wp:anchor distT="0" distB="0" distL="114300" distR="114300" simplePos="0" relativeHeight="251669504" behindDoc="0" locked="0" layoutInCell="1" allowOverlap="1" wp14:anchorId="457E2AE5" wp14:editId="144071C1">
                <wp:simplePos x="0" y="0"/>
                <wp:positionH relativeFrom="column">
                  <wp:posOffset>5452745</wp:posOffset>
                </wp:positionH>
                <wp:positionV relativeFrom="paragraph">
                  <wp:posOffset>2400935</wp:posOffset>
                </wp:positionV>
                <wp:extent cx="0" cy="228600"/>
                <wp:effectExtent l="95250" t="0" r="57150" b="57150"/>
                <wp:wrapNone/>
                <wp:docPr id="33" name="33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33 Conector recto de flecha" style="position:absolute;margin-left:429.35pt;margin-top:189.05pt;width:0;height:18pt;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" w14:anchorId="50587769">
                <v:stroke endarrow="open"/>
              </v:shape>
            </w:pict>
          </mc:Fallback>
        </mc:AlternateContent>
      </w:r>
      <w:r w:rsidR="001D40A3" w:rsidRPr="004C42F9">
        <w:rPr>
          <w:rFonts w:ascii="Arial" w:hAnsi="Arial" w:cs="Arial"/>
          <w:noProof/>
          <w:szCs w:val="22"/>
          <w:lang w:val="es-CO" w:eastAsia="es-CO"/>
        </w:rPr>
        <mc:AlternateContent>
          <mc:Choice Requires="wps">
            <w:drawing>
              <wp:anchor distT="0" distB="0" distL="114300" distR="114300" simplePos="0" relativeHeight="251667456" behindDoc="0" locked="0" layoutInCell="1" allowOverlap="1" wp14:anchorId="0758B56F" wp14:editId="71351F44">
                <wp:simplePos x="0" y="0"/>
                <wp:positionH relativeFrom="column">
                  <wp:posOffset>5452745</wp:posOffset>
                </wp:positionH>
                <wp:positionV relativeFrom="paragraph">
                  <wp:posOffset>1581785</wp:posOffset>
                </wp:positionV>
                <wp:extent cx="0" cy="228600"/>
                <wp:effectExtent l="95250" t="0" r="57150" b="57150"/>
                <wp:wrapNone/>
                <wp:docPr id="32" name="32 Conector recto de flecha"/>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32 Conector recto de flecha" style="position:absolute;margin-left:429.35pt;margin-top:124.55pt;width:0;height:18pt;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" w14:anchorId="179025A7">
                <v:stroke endarrow="open"/>
              </v:shape>
            </w:pict>
          </mc:Fallback>
        </mc:AlternateContent>
      </w:r>
      <w:r w:rsidR="00D926B1" w:rsidRPr="004C42F9">
        <w:rPr>
          <w:rFonts w:ascii="Arial" w:hAnsi="Arial" w:cs="Arial"/>
          <w:noProof/>
          <w:szCs w:val="22"/>
          <w:lang w:val="es-CO" w:eastAsia="es-CO"/>
        </w:rPr>
        <mc:AlternateContent>
          <mc:Choice Requires="wps">
            <w:drawing>
              <wp:anchor distT="0" distB="0" distL="114300" distR="114300" simplePos="0" relativeHeight="251663360" behindDoc="0" locked="0" layoutInCell="1" allowOverlap="1" wp14:anchorId="1DFD5988" wp14:editId="1B608A8E">
                <wp:simplePos x="0" y="0"/>
                <wp:positionH relativeFrom="column">
                  <wp:posOffset>5452745</wp:posOffset>
                </wp:positionH>
                <wp:positionV relativeFrom="paragraph">
                  <wp:posOffset>524510</wp:posOffset>
                </wp:positionV>
                <wp:extent cx="0" cy="666750"/>
                <wp:effectExtent l="0" t="0" r="19050" b="19050"/>
                <wp:wrapNone/>
                <wp:docPr id="30" name="30 Conector recto"/>
                <wp:cNvGraphicFramePr/>
                <a:graphic xmlns:a="http://schemas.openxmlformats.org/drawingml/2006/main">
                  <a:graphicData uri="http://schemas.microsoft.com/office/word/2010/wordprocessingShape">
                    <wps:wsp>
                      <wps:cNvCnPr/>
                      <wps:spPr>
                        <a:xfrm flipV="1">
                          <a:off x="0" y="0"/>
                          <a:ext cx="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30 Conector recto"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from="429.35pt,41.3pt" to="429.35pt,93.8pt" w14:anchorId="63342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"/>
            </w:pict>
          </mc:Fallback>
        </mc:AlternateContent>
      </w:r>
      <w:r w:rsidR="00D926B1" w:rsidRPr="004C42F9">
        <w:rPr>
          <w:rFonts w:ascii="Arial" w:hAnsi="Arial" w:cs="Arial"/>
          <w:noProof/>
          <w:szCs w:val="22"/>
          <w:lang w:val="es-CO" w:eastAsia="es-CO"/>
        </w:rPr>
        <mc:AlternateContent>
          <mc:Choice Requires="wps">
            <w:drawing>
              <wp:anchor distT="0" distB="0" distL="114300" distR="114300" simplePos="0" relativeHeight="251665408" behindDoc="0" locked="0" layoutInCell="1" allowOverlap="1" wp14:anchorId="61B01C63" wp14:editId="3C3DE1A6">
                <wp:simplePos x="0" y="0"/>
                <wp:positionH relativeFrom="column">
                  <wp:posOffset>3490595</wp:posOffset>
                </wp:positionH>
                <wp:positionV relativeFrom="paragraph">
                  <wp:posOffset>524510</wp:posOffset>
                </wp:positionV>
                <wp:extent cx="1962150" cy="0"/>
                <wp:effectExtent l="38100" t="76200" r="0" b="114300"/>
                <wp:wrapNone/>
                <wp:docPr id="31" name="31 Conector recto de flecha"/>
                <wp:cNvGraphicFramePr/>
                <a:graphic xmlns:a="http://schemas.openxmlformats.org/drawingml/2006/main">
                  <a:graphicData uri="http://schemas.microsoft.com/office/word/2010/wordprocessingShape">
                    <wps:wsp>
                      <wps:cNvCnPr/>
                      <wps:spPr>
                        <a:xfrm flipH="1">
                          <a:off x="0" y="0"/>
                          <a:ext cx="19621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31 Conector recto de flecha" style="position:absolute;margin-left:274.85pt;margin-top:41.3pt;width:154.5pt;height:0;flip:x;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" w14:anchorId="1C976B0A">
                <v:stroke endarrow="open"/>
              </v:shape>
            </w:pict>
          </mc:Fallback>
        </mc:AlternateContent>
      </w:r>
      <w:r w:rsidR="00D926B1" w:rsidRPr="004C42F9">
        <w:rPr>
          <w:rFonts w:ascii="Arial" w:hAnsi="Arial" w:cs="Arial"/>
          <w:noProof/>
          <w:szCs w:val="22"/>
          <w:lang w:val="es-CO" w:eastAsia="es-CO"/>
        </w:rPr>
        <mc:AlternateContent>
          <mc:Choice Requires="wps">
            <w:drawing>
              <wp:anchor distT="0" distB="0" distL="114300" distR="114300" simplePos="0" relativeHeight="251661312" behindDoc="0" locked="0" layoutInCell="1" allowOverlap="1" wp14:anchorId="2D06756C" wp14:editId="41D95C84">
                <wp:simplePos x="0" y="0"/>
                <wp:positionH relativeFrom="column">
                  <wp:posOffset>1233170</wp:posOffset>
                </wp:positionH>
                <wp:positionV relativeFrom="paragraph">
                  <wp:posOffset>3782060</wp:posOffset>
                </wp:positionV>
                <wp:extent cx="581025" cy="0"/>
                <wp:effectExtent l="0" t="76200" r="28575" b="114300"/>
                <wp:wrapNone/>
                <wp:docPr id="29" name="29 Conector recto de flecha"/>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29 Conector recto de flecha" style="position:absolute;margin-left:97.1pt;margin-top:297.8pt;width:45.75pt;height:0;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" w14:anchorId="4F3B92C8">
                <v:stroke endarrow="open"/>
              </v:shape>
            </w:pict>
          </mc:Fallback>
        </mc:AlternateContent>
      </w:r>
      <w:r w:rsidR="00D926B1"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59264" behindDoc="0" locked="0" layoutInCell="1" allowOverlap="1" wp14:anchorId="533DDD29" wp14:editId="075A3F32">
                <wp:simplePos x="0" y="0"/>
                <wp:positionH relativeFrom="column">
                  <wp:posOffset>1233170</wp:posOffset>
                </wp:positionH>
                <wp:positionV relativeFrom="paragraph">
                  <wp:posOffset>3277235</wp:posOffset>
                </wp:positionV>
                <wp:extent cx="1504950" cy="0"/>
                <wp:effectExtent l="38100" t="76200" r="0" b="114300"/>
                <wp:wrapNone/>
                <wp:docPr id="28" name="28 Conector recto de flecha"/>
                <wp:cNvGraphicFramePr/>
                <a:graphic xmlns:a="http://schemas.openxmlformats.org/drawingml/2006/main">
                  <a:graphicData uri="http://schemas.microsoft.com/office/word/2010/wordprocessingShape">
                    <wps:wsp>
                      <wps:cNvCnPr/>
                      <wps:spPr>
                        <a:xfrm flipH="1">
                          <a:off x="0" y="0"/>
                          <a:ext cx="1504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28 Conector recto de flecha" style="position:absolute;margin-left:97.1pt;margin-top:258.05pt;width:118.5pt;height:0;flip:x;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" w14:anchorId="1CA91D08">
                <v:stroke endarrow="open"/>
              </v:shape>
            </w:pict>
          </mc:Fallback>
        </mc:AlternateContent>
      </w:r>
      <w:r w:rsidR="00D926B1"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58240" behindDoc="0" locked="0" layoutInCell="1" allowOverlap="1" wp14:anchorId="2C3717B7" wp14:editId="589583F2">
                <wp:simplePos x="0" y="0"/>
                <wp:positionH relativeFrom="column">
                  <wp:posOffset>2738120</wp:posOffset>
                </wp:positionH>
                <wp:positionV relativeFrom="paragraph">
                  <wp:posOffset>3115310</wp:posOffset>
                </wp:positionV>
                <wp:extent cx="0" cy="161925"/>
                <wp:effectExtent l="0" t="0" r="19050" b="9525"/>
                <wp:wrapNone/>
                <wp:docPr id="27" name="27 Conector recto"/>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27 Conector recto"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15.6pt,245.3pt" to="215.6pt,258.05pt" w14:anchorId="52F77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it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"/>
            </w:pict>
          </mc:Fallback>
        </mc:AlternateContent>
      </w:r>
      <w:r w:rsidR="00567917"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57216" behindDoc="0" locked="0" layoutInCell="1" allowOverlap="1" wp14:anchorId="7AF3CB27" wp14:editId="75C59B1D">
                <wp:simplePos x="0" y="0"/>
                <wp:positionH relativeFrom="column">
                  <wp:posOffset>2738120</wp:posOffset>
                </wp:positionH>
                <wp:positionV relativeFrom="paragraph">
                  <wp:posOffset>2562860</wp:posOffset>
                </wp:positionV>
                <wp:extent cx="0" cy="161925"/>
                <wp:effectExtent l="0" t="0" r="19050" b="9525"/>
                <wp:wrapNone/>
                <wp:docPr id="26" name="26 Conector recto"/>
                <wp:cNvGraphicFramePr/>
                <a:graphic xmlns:a="http://schemas.openxmlformats.org/drawingml/2006/main">
                  <a:graphicData uri="http://schemas.microsoft.com/office/word/2010/wordprocessingShape">
                    <wps:wsp>
                      <wps:cNvCnPr/>
                      <wps:spPr>
                        <a:xfrm>
                          <a:off x="0" y="0"/>
                          <a:ext cx="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26 Conector recto" style="position:absolute;z-index:2516572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15.6pt,201.8pt" to="215.6pt,214.55pt" w14:anchorId="7C9A4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"/>
            </w:pict>
          </mc:Fallback>
        </mc:AlternateContent>
      </w:r>
      <w:r w:rsidR="00567917"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56192" behindDoc="0" locked="0" layoutInCell="1" allowOverlap="1" wp14:anchorId="38DCA2CB" wp14:editId="035E17F2">
                <wp:simplePos x="0" y="0"/>
                <wp:positionH relativeFrom="column">
                  <wp:posOffset>2738120</wp:posOffset>
                </wp:positionH>
                <wp:positionV relativeFrom="paragraph">
                  <wp:posOffset>1972310</wp:posOffset>
                </wp:positionV>
                <wp:extent cx="0" cy="200025"/>
                <wp:effectExtent l="0" t="0" r="19050" b="9525"/>
                <wp:wrapNone/>
                <wp:docPr id="25" name="25 Conector recto"/>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25 Conector recto" style="position:absolute;z-index:2516561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15.6pt,155.3pt" to="215.6pt,171.05pt" w14:anchorId="735BE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"/>
            </w:pict>
          </mc:Fallback>
        </mc:AlternateContent>
      </w:r>
      <w:r w:rsidR="00567917"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53120" behindDoc="0" locked="0" layoutInCell="1" allowOverlap="1" wp14:anchorId="4BC95C5B" wp14:editId="06E8E6CE">
                <wp:simplePos x="0" y="0"/>
                <wp:positionH relativeFrom="column">
                  <wp:posOffset>2738120</wp:posOffset>
                </wp:positionH>
                <wp:positionV relativeFrom="paragraph">
                  <wp:posOffset>1438910</wp:posOffset>
                </wp:positionV>
                <wp:extent cx="0" cy="142875"/>
                <wp:effectExtent l="0" t="0" r="19050" b="9525"/>
                <wp:wrapNone/>
                <wp:docPr id="24" name="24 Conector recto"/>
                <wp:cNvGraphicFramePr/>
                <a:graphic xmlns:a="http://schemas.openxmlformats.org/drawingml/2006/main">
                  <a:graphicData uri="http://schemas.microsoft.com/office/word/2010/wordprocessingShape">
                    <wps:wsp>
                      <wps:cNvCnPr/>
                      <wps:spPr>
                        <a:xfrm>
                          <a:off x="0" y="0"/>
                          <a:ext cx="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line id="24 Conector recto" style="position:absolute;z-index:2516531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15.6pt,113.3pt" to="215.6pt,124.55pt" w14:anchorId="1D50A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"/>
            </w:pict>
          </mc:Fallback>
        </mc:AlternateContent>
      </w:r>
      <w:r w:rsidR="00567917"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50048" behindDoc="0" locked="0" layoutInCell="1" allowOverlap="1" wp14:anchorId="2FEB14D9" wp14:editId="688BA285">
                <wp:simplePos x="0" y="0"/>
                <wp:positionH relativeFrom="column">
                  <wp:posOffset>2738120</wp:posOffset>
                </wp:positionH>
                <wp:positionV relativeFrom="paragraph">
                  <wp:posOffset>753110</wp:posOffset>
                </wp:positionV>
                <wp:extent cx="0" cy="295275"/>
                <wp:effectExtent l="95250" t="0" r="57150" b="66675"/>
                <wp:wrapNone/>
                <wp:docPr id="23" name="23 Conector recto de flecha"/>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23 Conector recto de flecha" style="position:absolute;margin-left:215.6pt;margin-top:59.3pt;width:0;height:23.25pt;z-index:2516500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" w14:anchorId="64174149">
                <v:stroke endarrow="open"/>
              </v:shape>
            </w:pict>
          </mc:Fallback>
        </mc:AlternateContent>
      </w:r>
      <w:r w:rsidR="00567917"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49024" behindDoc="0" locked="0" layoutInCell="1" allowOverlap="1" wp14:anchorId="4FE6B26A" wp14:editId="60576E23">
                <wp:simplePos x="0" y="0"/>
                <wp:positionH relativeFrom="column">
                  <wp:posOffset>1147445</wp:posOffset>
                </wp:positionH>
                <wp:positionV relativeFrom="paragraph">
                  <wp:posOffset>534035</wp:posOffset>
                </wp:positionV>
                <wp:extent cx="800100" cy="171451"/>
                <wp:effectExtent l="0" t="76200" r="0" b="19050"/>
                <wp:wrapNone/>
                <wp:docPr id="22" name="22 Conector angular"/>
                <wp:cNvGraphicFramePr/>
                <a:graphic xmlns:a="http://schemas.openxmlformats.org/drawingml/2006/main">
                  <a:graphicData uri="http://schemas.microsoft.com/office/word/2010/wordprocessingShape">
                    <wps:wsp>
                      <wps:cNvCnPr/>
                      <wps:spPr>
                        <a:xfrm flipV="1">
                          <a:off x="0" y="0"/>
                          <a:ext cx="800100" cy="171451"/>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type id="_x0000_t34" coordsize="21600,21600" o:oned="t" filled="f" o:spt="34" adj="10800" path="m,l@0,0@0,21600,21600,21600e" w14:anchorId="2321FDDF">
                <v:stroke joinstyle="miter"/>
                <v:formulas>
                  <v:f eqn="val #0"/>
                </v:formulas>
                <v:path fillok="f" arrowok="t" o:connecttype="none"/>
                <v:handles>
                  <v:h position="#0,center"/>
                </v:handles>
                <o:lock v:ext="edit" shapetype="t"/>
              </v:shapetype>
              <v:shape id="22 Conector angular" style="position:absolute;margin-left:90.35pt;margin-top:42.05pt;width:63pt;height:13.5pt;flip:y;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">
                <v:stroke endarrow="open"/>
              </v:shape>
            </w:pict>
          </mc:Fallback>
        </mc:AlternateContent>
      </w:r>
      <w:r w:rsidR="00567917" w:rsidRPr="004C42F9">
        <w:rPr>
          <w:rFonts w:ascii="Arial" w:hAnsi="Arial" w:cs="Arial"/>
          <w:noProof/>
          <w:color w:val="000000" w:themeColor="text1"/>
          <w:szCs w:val="22"/>
          <w:lang w:val="es-CO" w:eastAsia="es-CO"/>
        </w:rPr>
        <mc:AlternateContent>
          <mc:Choice Requires="wps">
            <w:drawing>
              <wp:anchor distT="0" distB="0" distL="114300" distR="114300" simplePos="0" relativeHeight="251648000" behindDoc="0" locked="0" layoutInCell="1" allowOverlap="1" wp14:anchorId="1529288F" wp14:editId="6705A261">
                <wp:simplePos x="0" y="0"/>
                <wp:positionH relativeFrom="column">
                  <wp:posOffset>6205220</wp:posOffset>
                </wp:positionH>
                <wp:positionV relativeFrom="paragraph">
                  <wp:posOffset>1353185</wp:posOffset>
                </wp:positionV>
                <wp:extent cx="295275" cy="0"/>
                <wp:effectExtent l="38100" t="76200" r="0" b="114300"/>
                <wp:wrapNone/>
                <wp:docPr id="21" name="21 Conector recto de flecha"/>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a="http://schemas.openxmlformats.org/drawingml/2006/main" xmlns:w16du="http://schemas.microsoft.com/office/word/2023/wordml/word16du" xmlns:oel="http://schemas.microsoft.com/office/2019/extlst">
            <w:pict>
              <v:shape id="21 Conector recto de flecha" style="position:absolute;margin-left:488.6pt;margin-top:106.55pt;width:23.25pt;height:0;flip:x;z-index:2516480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" w14:anchorId="43FD0C81">
                <v:stroke endarrow="open"/>
              </v:shape>
            </w:pict>
          </mc:Fallback>
        </mc:AlternateContent>
      </w:r>
      <w:r w:rsidR="0018099D" w:rsidRPr="004C42F9">
        <w:rPr>
          <w:rFonts w:ascii="Arial" w:hAnsi="Arial" w:cs="Arial"/>
          <w:noProof/>
          <w:szCs w:val="22"/>
          <w:lang w:val="es-CO" w:eastAsia="es-CO"/>
        </w:rPr>
        <mc:AlternateContent>
          <mc:Choice Requires="wps">
            <w:drawing>
              <wp:anchor distT="0" distB="0" distL="114300" distR="114300" simplePos="0" relativeHeight="251643904" behindDoc="0" locked="0" layoutInCell="1" allowOverlap="1" wp14:anchorId="5E33586D" wp14:editId="72D42ABB">
                <wp:simplePos x="0" y="0"/>
                <wp:positionH relativeFrom="column">
                  <wp:posOffset>4700270</wp:posOffset>
                </wp:positionH>
                <wp:positionV relativeFrom="paragraph">
                  <wp:posOffset>3277235</wp:posOffset>
                </wp:positionV>
                <wp:extent cx="1543050" cy="390525"/>
                <wp:effectExtent l="57150" t="38100" r="76200" b="104775"/>
                <wp:wrapNone/>
                <wp:docPr id="15" name="15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6238D732" w14:textId="77777777" w:rsidR="006C5E4C" w:rsidRPr="009B22FC" w:rsidRDefault="006C5E4C" w:rsidP="0018099D">
                            <w:pPr>
                              <w:jc w:val="center"/>
                              <w:rPr>
                                <w:sz w:val="20"/>
                                <w:szCs w:val="20"/>
                                <w:lang w:val="es-CO"/>
                              </w:rPr>
                            </w:pPr>
                            <w:r>
                              <w:rPr>
                                <w:sz w:val="20"/>
                                <w:szCs w:val="20"/>
                                <w:lang w:val="es-CO"/>
                              </w:rPr>
                              <w:t>CAJA DE COMPENSACIÓN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3586D" id="15 Rectángulo" o:spid="_x0000_s1028" style="position:absolute;left:0;text-align:left;margin-left:370.1pt;margin-top:258.05pt;width:121.5pt;height:30.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6238D732" w14:textId="77777777" w:rsidR="006C5E4C" w:rsidRPr="009B22FC" w:rsidRDefault="006C5E4C" w:rsidP="0018099D">
                      <w:pPr>
                        <w:jc w:val="center"/>
                        <w:rPr>
                          <w:sz w:val="20"/>
                          <w:szCs w:val="20"/>
                          <w:lang w:val="es-CO"/>
                        </w:rPr>
                      </w:pPr>
                      <w:r>
                        <w:rPr>
                          <w:sz w:val="20"/>
                          <w:szCs w:val="20"/>
                          <w:lang w:val="es-CO"/>
                        </w:rPr>
                        <w:t>CAJA DE COMPENSACIÓN</w:t>
                      </w:r>
                    </w:p>
                  </w:txbxContent>
                </v:textbox>
              </v:rect>
            </w:pict>
          </mc:Fallback>
        </mc:AlternateContent>
      </w:r>
      <w:r w:rsidR="0018099D" w:rsidRPr="004C42F9">
        <w:rPr>
          <w:rFonts w:ascii="Arial" w:hAnsi="Arial" w:cs="Arial"/>
          <w:noProof/>
          <w:szCs w:val="22"/>
          <w:lang w:val="es-CO" w:eastAsia="es-CO"/>
        </w:rPr>
        <mc:AlternateContent>
          <mc:Choice Requires="wps">
            <w:drawing>
              <wp:anchor distT="0" distB="0" distL="114300" distR="114300" simplePos="0" relativeHeight="251642880" behindDoc="0" locked="0" layoutInCell="1" allowOverlap="1" wp14:anchorId="50783FAB" wp14:editId="302F6727">
                <wp:simplePos x="0" y="0"/>
                <wp:positionH relativeFrom="column">
                  <wp:posOffset>4700270</wp:posOffset>
                </wp:positionH>
                <wp:positionV relativeFrom="paragraph">
                  <wp:posOffset>2629535</wp:posOffset>
                </wp:positionV>
                <wp:extent cx="1543050" cy="390525"/>
                <wp:effectExtent l="57150" t="38100" r="76200" b="104775"/>
                <wp:wrapNone/>
                <wp:docPr id="14" name="14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77FEBAF3" w14:textId="77777777" w:rsidR="006C5E4C" w:rsidRPr="009B22FC" w:rsidRDefault="006C5E4C" w:rsidP="0018099D">
                            <w:pPr>
                              <w:jc w:val="center"/>
                              <w:rPr>
                                <w:sz w:val="20"/>
                                <w:szCs w:val="20"/>
                                <w:lang w:val="es-CO"/>
                              </w:rPr>
                            </w:pPr>
                            <w:r>
                              <w:rPr>
                                <w:sz w:val="20"/>
                                <w:szCs w:val="20"/>
                                <w:lang w:val="es-CO"/>
                              </w:rPr>
                              <w:t>PROGRAMA DE BIENESTAR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83FAB" id="14 Rectángulo" o:spid="_x0000_s1029" style="position:absolute;left:0;text-align:left;margin-left:370.1pt;margin-top:207.05pt;width:121.5pt;height:3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77FEBAF3" w14:textId="77777777" w:rsidR="006C5E4C" w:rsidRPr="009B22FC" w:rsidRDefault="006C5E4C" w:rsidP="0018099D">
                      <w:pPr>
                        <w:jc w:val="center"/>
                        <w:rPr>
                          <w:sz w:val="20"/>
                          <w:szCs w:val="20"/>
                          <w:lang w:val="es-CO"/>
                        </w:rPr>
                      </w:pPr>
                      <w:r>
                        <w:rPr>
                          <w:sz w:val="20"/>
                          <w:szCs w:val="20"/>
                          <w:lang w:val="es-CO"/>
                        </w:rPr>
                        <w:t>PROGRAMA DE BIENESTAR</w:t>
                      </w:r>
                    </w:p>
                  </w:txbxContent>
                </v:textbox>
              </v:rect>
            </w:pict>
          </mc:Fallback>
        </mc:AlternateContent>
      </w:r>
      <w:r w:rsidR="0018099D" w:rsidRPr="004C42F9">
        <w:rPr>
          <w:rFonts w:ascii="Arial" w:hAnsi="Arial" w:cs="Arial"/>
          <w:noProof/>
          <w:szCs w:val="22"/>
          <w:lang w:val="es-CO" w:eastAsia="es-CO"/>
        </w:rPr>
        <mc:AlternateContent>
          <mc:Choice Requires="wps">
            <w:drawing>
              <wp:anchor distT="0" distB="0" distL="114300" distR="114300" simplePos="0" relativeHeight="251641856" behindDoc="0" locked="0" layoutInCell="1" allowOverlap="1" wp14:anchorId="25950974" wp14:editId="61986927">
                <wp:simplePos x="0" y="0"/>
                <wp:positionH relativeFrom="column">
                  <wp:posOffset>4509770</wp:posOffset>
                </wp:positionH>
                <wp:positionV relativeFrom="paragraph">
                  <wp:posOffset>1810385</wp:posOffset>
                </wp:positionV>
                <wp:extent cx="1838325" cy="590550"/>
                <wp:effectExtent l="0" t="0" r="28575" b="19050"/>
                <wp:wrapNone/>
                <wp:docPr id="13" name="13 Rectángulo"/>
                <wp:cNvGraphicFramePr/>
                <a:graphic xmlns:a="http://schemas.openxmlformats.org/drawingml/2006/main">
                  <a:graphicData uri="http://schemas.microsoft.com/office/word/2010/wordprocessingShape">
                    <wps:wsp>
                      <wps:cNvSpPr/>
                      <wps:spPr>
                        <a:xfrm>
                          <a:off x="0" y="0"/>
                          <a:ext cx="1838325" cy="5905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E3AAB31" w14:textId="77777777" w:rsidR="006C5E4C" w:rsidRPr="00353C96" w:rsidRDefault="006C5E4C" w:rsidP="0018099D">
                            <w:pPr>
                              <w:jc w:val="center"/>
                              <w:rPr>
                                <w:color w:val="000000" w:themeColor="text1"/>
                                <w:sz w:val="20"/>
                                <w:szCs w:val="20"/>
                                <w:lang w:val="es-CO"/>
                              </w:rPr>
                            </w:pPr>
                            <w:r w:rsidRPr="00353C96">
                              <w:rPr>
                                <w:color w:val="000000" w:themeColor="text1"/>
                                <w:sz w:val="20"/>
                                <w:szCs w:val="20"/>
                                <w:lang w:val="es-CO"/>
                              </w:rPr>
                              <w:t xml:space="preserve">FACTORES DE RIESGO </w:t>
                            </w:r>
                            <w:r>
                              <w:rPr>
                                <w:color w:val="000000" w:themeColor="text1"/>
                                <w:sz w:val="20"/>
                                <w:szCs w:val="20"/>
                                <w:lang w:val="es-CO"/>
                              </w:rPr>
                              <w:t>INDIVIDUALES Y EXTRALABORALES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50974" id="13 Rectángulo" o:spid="_x0000_s1030" style="position:absolute;left:0;text-align:left;margin-left:355.1pt;margin-top:142.55pt;width:144.75pt;height: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" fillcolor="#9bbb59 [3206]" strokecolor="#4e6128 [1606]" strokeweight="2pt">
                <v:textbox>
                  <w:txbxContent>
                    <w:p w14:paraId="5E3AAB31" w14:textId="77777777" w:rsidR="006C5E4C" w:rsidRPr="00353C96" w:rsidRDefault="006C5E4C" w:rsidP="0018099D">
                      <w:pPr>
                        <w:jc w:val="center"/>
                        <w:rPr>
                          <w:color w:val="000000" w:themeColor="text1"/>
                          <w:sz w:val="20"/>
                          <w:szCs w:val="20"/>
                          <w:lang w:val="es-CO"/>
                        </w:rPr>
                      </w:pPr>
                      <w:r w:rsidRPr="00353C96">
                        <w:rPr>
                          <w:color w:val="000000" w:themeColor="text1"/>
                          <w:sz w:val="20"/>
                          <w:szCs w:val="20"/>
                          <w:lang w:val="es-CO"/>
                        </w:rPr>
                        <w:t xml:space="preserve">FACTORES DE RIESGO </w:t>
                      </w:r>
                      <w:r>
                        <w:rPr>
                          <w:color w:val="000000" w:themeColor="text1"/>
                          <w:sz w:val="20"/>
                          <w:szCs w:val="20"/>
                          <w:lang w:val="es-CO"/>
                        </w:rPr>
                        <w:t>INDIVIDUALES Y EXTRALABORALES</w:t>
                      </w:r>
                    </w:p>
                  </w:txbxContent>
                </v:textbox>
              </v:rect>
            </w:pict>
          </mc:Fallback>
        </mc:AlternateContent>
      </w:r>
      <w:r w:rsidR="0018099D" w:rsidRPr="004C42F9">
        <w:rPr>
          <w:rFonts w:ascii="Arial" w:hAnsi="Arial" w:cs="Arial"/>
          <w:noProof/>
          <w:szCs w:val="22"/>
          <w:lang w:val="es-CO" w:eastAsia="es-CO"/>
        </w:rPr>
        <mc:AlternateContent>
          <mc:Choice Requires="wps">
            <w:drawing>
              <wp:anchor distT="0" distB="0" distL="114300" distR="114300" simplePos="0" relativeHeight="251640832" behindDoc="0" locked="0" layoutInCell="1" allowOverlap="1" wp14:anchorId="2F06D7FB" wp14:editId="349897B8">
                <wp:simplePos x="0" y="0"/>
                <wp:positionH relativeFrom="column">
                  <wp:posOffset>4662170</wp:posOffset>
                </wp:positionH>
                <wp:positionV relativeFrom="paragraph">
                  <wp:posOffset>1191260</wp:posOffset>
                </wp:positionV>
                <wp:extent cx="1543050" cy="390525"/>
                <wp:effectExtent l="57150" t="38100" r="76200" b="104775"/>
                <wp:wrapNone/>
                <wp:docPr id="12" name="12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52302AD4" w14:textId="77777777" w:rsidR="006C5E4C" w:rsidRPr="009B22FC" w:rsidRDefault="006C5E4C" w:rsidP="0018099D">
                            <w:pPr>
                              <w:jc w:val="center"/>
                              <w:rPr>
                                <w:sz w:val="20"/>
                                <w:szCs w:val="20"/>
                                <w:lang w:val="es-CO"/>
                              </w:rPr>
                            </w:pPr>
                            <w:r>
                              <w:rPr>
                                <w:sz w:val="20"/>
                                <w:szCs w:val="20"/>
                                <w:lang w:val="es-CO"/>
                              </w:rPr>
                              <w:t>ACCIONES DE 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6D7FB" id="12 Rectángulo" o:spid="_x0000_s1031" style="position:absolute;left:0;text-align:left;margin-left:367.1pt;margin-top:93.8pt;width:121.5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52302AD4" w14:textId="77777777" w:rsidR="006C5E4C" w:rsidRPr="009B22FC" w:rsidRDefault="006C5E4C" w:rsidP="0018099D">
                      <w:pPr>
                        <w:jc w:val="center"/>
                        <w:rPr>
                          <w:sz w:val="20"/>
                          <w:szCs w:val="20"/>
                          <w:lang w:val="es-CO"/>
                        </w:rPr>
                      </w:pPr>
                      <w:r>
                        <w:rPr>
                          <w:sz w:val="20"/>
                          <w:szCs w:val="20"/>
                          <w:lang w:val="es-CO"/>
                        </w:rPr>
                        <w:t>ACCIONES DE CONTROL</w:t>
                      </w:r>
                    </w:p>
                  </w:txbxContent>
                </v:textbox>
              </v:rect>
            </w:pict>
          </mc:Fallback>
        </mc:AlternateContent>
      </w:r>
      <w:r w:rsidR="00637EC5" w:rsidRPr="004C42F9">
        <w:rPr>
          <w:rFonts w:ascii="Arial" w:hAnsi="Arial" w:cs="Arial"/>
          <w:noProof/>
          <w:szCs w:val="22"/>
          <w:lang w:val="es-CO" w:eastAsia="es-CO"/>
        </w:rPr>
        <mc:AlternateContent>
          <mc:Choice Requires="wps">
            <w:drawing>
              <wp:anchor distT="0" distB="0" distL="114300" distR="114300" simplePos="0" relativeHeight="251637760" behindDoc="0" locked="0" layoutInCell="1" allowOverlap="1" wp14:anchorId="5D013805" wp14:editId="12CF1147">
                <wp:simplePos x="0" y="0"/>
                <wp:positionH relativeFrom="column">
                  <wp:posOffset>1947545</wp:posOffset>
                </wp:positionH>
                <wp:positionV relativeFrom="paragraph">
                  <wp:posOffset>2724785</wp:posOffset>
                </wp:positionV>
                <wp:extent cx="1543050" cy="390525"/>
                <wp:effectExtent l="57150" t="38100" r="76200" b="104775"/>
                <wp:wrapNone/>
                <wp:docPr id="9" name="9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09F15D79" w14:textId="77777777" w:rsidR="006C5E4C" w:rsidRPr="009B22FC" w:rsidRDefault="006C5E4C" w:rsidP="00637EC5">
                            <w:pPr>
                              <w:jc w:val="center"/>
                              <w:rPr>
                                <w:sz w:val="20"/>
                                <w:szCs w:val="20"/>
                                <w:lang w:val="es-CO"/>
                              </w:rPr>
                            </w:pPr>
                            <w:r>
                              <w:rPr>
                                <w:sz w:val="20"/>
                                <w:szCs w:val="20"/>
                                <w:lang w:val="es-CO"/>
                              </w:rPr>
                              <w:t>RECOMPENSAS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13805" id="9 Rectángulo" o:spid="_x0000_s1032" style="position:absolute;left:0;text-align:left;margin-left:153.35pt;margin-top:214.55pt;width:121.5pt;height:3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09F15D79" w14:textId="77777777" w:rsidR="006C5E4C" w:rsidRPr="009B22FC" w:rsidRDefault="006C5E4C" w:rsidP="00637EC5">
                      <w:pPr>
                        <w:jc w:val="center"/>
                        <w:rPr>
                          <w:sz w:val="20"/>
                          <w:szCs w:val="20"/>
                          <w:lang w:val="es-CO"/>
                        </w:rPr>
                      </w:pPr>
                      <w:r>
                        <w:rPr>
                          <w:sz w:val="20"/>
                          <w:szCs w:val="20"/>
                          <w:lang w:val="es-CO"/>
                        </w:rPr>
                        <w:t>RECOMPENSAS</w:t>
                      </w:r>
                    </w:p>
                  </w:txbxContent>
                </v:textbox>
              </v:rect>
            </w:pict>
          </mc:Fallback>
        </mc:AlternateContent>
      </w:r>
      <w:r w:rsidR="00637EC5" w:rsidRPr="004C42F9">
        <w:rPr>
          <w:rFonts w:ascii="Arial" w:hAnsi="Arial" w:cs="Arial"/>
          <w:noProof/>
          <w:szCs w:val="22"/>
          <w:lang w:val="es-CO" w:eastAsia="es-CO"/>
        </w:rPr>
        <mc:AlternateContent>
          <mc:Choice Requires="wps">
            <w:drawing>
              <wp:anchor distT="0" distB="0" distL="114300" distR="114300" simplePos="0" relativeHeight="251636736" behindDoc="0" locked="0" layoutInCell="1" allowOverlap="1" wp14:anchorId="2CD69521" wp14:editId="3F23DFA4">
                <wp:simplePos x="0" y="0"/>
                <wp:positionH relativeFrom="column">
                  <wp:posOffset>1947545</wp:posOffset>
                </wp:positionH>
                <wp:positionV relativeFrom="paragraph">
                  <wp:posOffset>2172335</wp:posOffset>
                </wp:positionV>
                <wp:extent cx="1543050" cy="390525"/>
                <wp:effectExtent l="57150" t="38100" r="76200" b="104775"/>
                <wp:wrapNone/>
                <wp:docPr id="8" name="8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69EC3315" w14:textId="77777777" w:rsidR="006C5E4C" w:rsidRPr="009B22FC" w:rsidRDefault="006C5E4C" w:rsidP="00637EC5">
                            <w:pPr>
                              <w:jc w:val="center"/>
                              <w:rPr>
                                <w:sz w:val="20"/>
                                <w:szCs w:val="20"/>
                                <w:lang w:val="es-CO"/>
                              </w:rPr>
                            </w:pPr>
                            <w:r>
                              <w:rPr>
                                <w:sz w:val="20"/>
                                <w:szCs w:val="20"/>
                                <w:lang w:val="es-CO"/>
                              </w:rPr>
                              <w:t>LIDERAZGO Y RELACIONES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69521" id="8 Rectángulo" o:spid="_x0000_s1033" style="position:absolute;left:0;text-align:left;margin-left:153.35pt;margin-top:171.05pt;width:121.5pt;height:30.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69EC3315" w14:textId="77777777" w:rsidR="006C5E4C" w:rsidRPr="009B22FC" w:rsidRDefault="006C5E4C" w:rsidP="00637EC5">
                      <w:pPr>
                        <w:jc w:val="center"/>
                        <w:rPr>
                          <w:sz w:val="20"/>
                          <w:szCs w:val="20"/>
                          <w:lang w:val="es-CO"/>
                        </w:rPr>
                      </w:pPr>
                      <w:r>
                        <w:rPr>
                          <w:sz w:val="20"/>
                          <w:szCs w:val="20"/>
                          <w:lang w:val="es-CO"/>
                        </w:rPr>
                        <w:t>LIDERAZGO Y RELACIONES SOCIALES</w:t>
                      </w:r>
                    </w:p>
                  </w:txbxContent>
                </v:textbox>
              </v:rect>
            </w:pict>
          </mc:Fallback>
        </mc:AlternateContent>
      </w:r>
      <w:r w:rsidR="00353C96" w:rsidRPr="004C42F9">
        <w:rPr>
          <w:rFonts w:ascii="Arial" w:hAnsi="Arial" w:cs="Arial"/>
          <w:noProof/>
          <w:szCs w:val="22"/>
          <w:lang w:val="es-CO" w:eastAsia="es-CO"/>
        </w:rPr>
        <mc:AlternateContent>
          <mc:Choice Requires="wps">
            <w:drawing>
              <wp:anchor distT="0" distB="0" distL="114300" distR="114300" simplePos="0" relativeHeight="251633664" behindDoc="0" locked="0" layoutInCell="1" allowOverlap="1" wp14:anchorId="5E476973" wp14:editId="74A53691">
                <wp:simplePos x="0" y="0"/>
                <wp:positionH relativeFrom="column">
                  <wp:posOffset>1947545</wp:posOffset>
                </wp:positionH>
                <wp:positionV relativeFrom="paragraph">
                  <wp:posOffset>1048385</wp:posOffset>
                </wp:positionV>
                <wp:extent cx="1543050" cy="390525"/>
                <wp:effectExtent l="57150" t="38100" r="76200" b="104775"/>
                <wp:wrapNone/>
                <wp:docPr id="6" name="6 Rectángulo"/>
                <wp:cNvGraphicFramePr/>
                <a:graphic xmlns:a="http://schemas.openxmlformats.org/drawingml/2006/main">
                  <a:graphicData uri="http://schemas.microsoft.com/office/word/2010/wordprocessingShape">
                    <wps:wsp>
                      <wps:cNvSpPr/>
                      <wps:spPr>
                        <a:xfrm>
                          <a:off x="0" y="0"/>
                          <a:ext cx="1543050" cy="390525"/>
                        </a:xfrm>
                        <a:prstGeom prst="rect">
                          <a:avLst/>
                        </a:prstGeom>
                      </wps:spPr>
                      <wps:style>
                        <a:lnRef idx="1">
                          <a:schemeClr val="dk1"/>
                        </a:lnRef>
                        <a:fillRef idx="2">
                          <a:schemeClr val="dk1"/>
                        </a:fillRef>
                        <a:effectRef idx="1">
                          <a:schemeClr val="dk1"/>
                        </a:effectRef>
                        <a:fontRef idx="minor">
                          <a:schemeClr val="dk1"/>
                        </a:fontRef>
                      </wps:style>
                      <wps:txbx>
                        <w:txbxContent>
                          <w:p w14:paraId="6DA6446E" w14:textId="77777777" w:rsidR="006C5E4C" w:rsidRPr="009B22FC" w:rsidRDefault="006C5E4C" w:rsidP="00353C96">
                            <w:pPr>
                              <w:jc w:val="center"/>
                              <w:rPr>
                                <w:sz w:val="20"/>
                                <w:szCs w:val="20"/>
                                <w:lang w:val="es-CO"/>
                              </w:rPr>
                            </w:pPr>
                            <w:r>
                              <w:rPr>
                                <w:sz w:val="20"/>
                                <w:szCs w:val="20"/>
                                <w:lang w:val="es-CO"/>
                              </w:rPr>
                              <w:t>DEMANDAS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6973" id="6 Rectángulo" o:spid="_x0000_s1034" style="position:absolute;left:0;text-align:left;margin-left:153.35pt;margin-top:82.55pt;width:121.5pt;height:30.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6DA6446E" w14:textId="77777777" w:rsidR="006C5E4C" w:rsidRPr="009B22FC" w:rsidRDefault="006C5E4C" w:rsidP="00353C96">
                      <w:pPr>
                        <w:jc w:val="center"/>
                        <w:rPr>
                          <w:sz w:val="20"/>
                          <w:szCs w:val="20"/>
                          <w:lang w:val="es-CO"/>
                        </w:rPr>
                      </w:pPr>
                      <w:r>
                        <w:rPr>
                          <w:sz w:val="20"/>
                          <w:szCs w:val="20"/>
                          <w:lang w:val="es-CO"/>
                        </w:rPr>
                        <w:t>DEMANDAS DEL TRABAJO</w:t>
                      </w:r>
                    </w:p>
                  </w:txbxContent>
                </v:textbox>
              </v:rect>
            </w:pict>
          </mc:Fallback>
        </mc:AlternateContent>
      </w:r>
      <w:r w:rsidR="00A97D83" w:rsidRPr="004C42F9">
        <w:rPr>
          <w:rFonts w:ascii="Arial" w:hAnsi="Arial" w:cs="Arial"/>
          <w:noProof/>
          <w:szCs w:val="22"/>
          <w:lang w:val="es-CO" w:eastAsia="es-CO"/>
        </w:rPr>
        <mc:AlternateContent>
          <mc:Choice Requires="wps">
            <w:drawing>
              <wp:anchor distT="0" distB="0" distL="114300" distR="114300" simplePos="0" relativeHeight="251632640" behindDoc="0" locked="0" layoutInCell="1" allowOverlap="1" wp14:anchorId="012B580F" wp14:editId="76DDE2D4">
                <wp:simplePos x="0" y="0"/>
                <wp:positionH relativeFrom="column">
                  <wp:posOffset>1947545</wp:posOffset>
                </wp:positionH>
                <wp:positionV relativeFrom="paragraph">
                  <wp:posOffset>257810</wp:posOffset>
                </wp:positionV>
                <wp:extent cx="1543050" cy="4953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1543050" cy="4953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5BA71FD" w14:textId="77777777" w:rsidR="006C5E4C" w:rsidRPr="00353C96" w:rsidRDefault="006C5E4C" w:rsidP="00A97D83">
                            <w:pPr>
                              <w:jc w:val="center"/>
                              <w:rPr>
                                <w:color w:val="000000" w:themeColor="text1"/>
                                <w:sz w:val="20"/>
                                <w:szCs w:val="20"/>
                                <w:lang w:val="es-CO"/>
                              </w:rPr>
                            </w:pPr>
                            <w:r w:rsidRPr="00353C96">
                              <w:rPr>
                                <w:color w:val="000000" w:themeColor="text1"/>
                                <w:sz w:val="20"/>
                                <w:szCs w:val="20"/>
                                <w:lang w:val="es-CO"/>
                              </w:rPr>
                              <w:t>FACTORES DE RIESGO INTRALABORALES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2B580F" id="5 Rectángulo" o:spid="_x0000_s1035" style="position:absolute;left:0;text-align:left;margin-left:153.35pt;margin-top:20.3pt;width:121.5pt;height:39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" fillcolor="#9bbb59 [3206]" strokecolor="#4e6128 [1606]" strokeweight="2pt">
                <v:textbox>
                  <w:txbxContent>
                    <w:p w14:paraId="65BA71FD" w14:textId="77777777" w:rsidR="006C5E4C" w:rsidRPr="00353C96" w:rsidRDefault="006C5E4C" w:rsidP="00A97D83">
                      <w:pPr>
                        <w:jc w:val="center"/>
                        <w:rPr>
                          <w:color w:val="000000" w:themeColor="text1"/>
                          <w:sz w:val="20"/>
                          <w:szCs w:val="20"/>
                          <w:lang w:val="es-CO"/>
                        </w:rPr>
                      </w:pPr>
                      <w:r w:rsidRPr="00353C96">
                        <w:rPr>
                          <w:color w:val="000000" w:themeColor="text1"/>
                          <w:sz w:val="20"/>
                          <w:szCs w:val="20"/>
                          <w:lang w:val="es-CO"/>
                        </w:rPr>
                        <w:t>FACTORES DE RIESGO INTRALABORALES</w:t>
                      </w:r>
                    </w:p>
                  </w:txbxContent>
                </v:textbox>
              </v:rect>
            </w:pict>
          </mc:Fallback>
        </mc:AlternateContent>
      </w:r>
      <w:r w:rsidR="009B22FC" w:rsidRPr="004C42F9">
        <w:rPr>
          <w:rFonts w:ascii="Arial" w:hAnsi="Arial" w:cs="Arial"/>
          <w:noProof/>
          <w:szCs w:val="22"/>
          <w:lang w:val="es-CO" w:eastAsia="es-CO"/>
        </w:rPr>
        <mc:AlternateContent>
          <mc:Choice Requires="wps">
            <w:drawing>
              <wp:anchor distT="0" distB="0" distL="114300" distR="114300" simplePos="0" relativeHeight="251631616" behindDoc="0" locked="0" layoutInCell="1" allowOverlap="1" wp14:anchorId="3953E5BD" wp14:editId="62A1594D">
                <wp:simplePos x="0" y="0"/>
                <wp:positionH relativeFrom="column">
                  <wp:posOffset>-309880</wp:posOffset>
                </wp:positionH>
                <wp:positionV relativeFrom="paragraph">
                  <wp:posOffset>2658110</wp:posOffset>
                </wp:positionV>
                <wp:extent cx="1543050" cy="1362075"/>
                <wp:effectExtent l="57150" t="38100" r="76200" b="104775"/>
                <wp:wrapNone/>
                <wp:docPr id="4" name="4 Rectángulo"/>
                <wp:cNvGraphicFramePr/>
                <a:graphic xmlns:a="http://schemas.openxmlformats.org/drawingml/2006/main">
                  <a:graphicData uri="http://schemas.microsoft.com/office/word/2010/wordprocessingShape">
                    <wps:wsp>
                      <wps:cNvSpPr/>
                      <wps:spPr>
                        <a:xfrm>
                          <a:off x="0" y="0"/>
                          <a:ext cx="1543050" cy="1362075"/>
                        </a:xfrm>
                        <a:prstGeom prst="rect">
                          <a:avLst/>
                        </a:prstGeom>
                      </wps:spPr>
                      <wps:style>
                        <a:lnRef idx="1">
                          <a:schemeClr val="dk1"/>
                        </a:lnRef>
                        <a:fillRef idx="2">
                          <a:schemeClr val="dk1"/>
                        </a:fillRef>
                        <a:effectRef idx="1">
                          <a:schemeClr val="dk1"/>
                        </a:effectRef>
                        <a:fontRef idx="minor">
                          <a:schemeClr val="dk1"/>
                        </a:fontRef>
                      </wps:style>
                      <wps:txbx>
                        <w:txbxContent>
                          <w:p w14:paraId="5E7DCC52" w14:textId="77777777" w:rsidR="006C5E4C" w:rsidRPr="00A97D83" w:rsidRDefault="006C5E4C" w:rsidP="00A97D83">
                            <w:pPr>
                              <w:jc w:val="center"/>
                              <w:rPr>
                                <w:sz w:val="20"/>
                                <w:szCs w:val="20"/>
                                <w:lang w:val="es-MX"/>
                              </w:rPr>
                            </w:pPr>
                            <w:r w:rsidRPr="00A97D83">
                              <w:rPr>
                                <w:sz w:val="20"/>
                                <w:szCs w:val="20"/>
                                <w:lang w:val="es-MX"/>
                              </w:rPr>
                              <w:t>CONTROL EN ASPECTOS</w:t>
                            </w:r>
                          </w:p>
                          <w:p w14:paraId="1B143BA9" w14:textId="77777777" w:rsidR="006C5E4C" w:rsidRPr="00A97D83" w:rsidRDefault="006C5E4C" w:rsidP="00A97D83">
                            <w:pPr>
                              <w:jc w:val="center"/>
                              <w:rPr>
                                <w:sz w:val="20"/>
                                <w:szCs w:val="20"/>
                                <w:lang w:val="es-MX"/>
                              </w:rPr>
                            </w:pPr>
                            <w:r w:rsidRPr="00A97D83">
                              <w:rPr>
                                <w:sz w:val="20"/>
                                <w:szCs w:val="20"/>
                                <w:lang w:val="es-MX"/>
                              </w:rPr>
                              <w:t>ORGANIZACIONALES - MEDIDAS</w:t>
                            </w:r>
                          </w:p>
                          <w:p w14:paraId="72417C03" w14:textId="77777777" w:rsidR="006C5E4C" w:rsidRPr="00A97D83" w:rsidRDefault="006C5E4C" w:rsidP="00A97D83">
                            <w:pPr>
                              <w:jc w:val="center"/>
                              <w:rPr>
                                <w:sz w:val="20"/>
                                <w:szCs w:val="20"/>
                                <w:lang w:val="es-MX"/>
                              </w:rPr>
                            </w:pPr>
                            <w:r w:rsidRPr="00A97D83">
                              <w:rPr>
                                <w:sz w:val="20"/>
                                <w:szCs w:val="20"/>
                                <w:lang w:val="es-MX"/>
                              </w:rPr>
                              <w:t>DE INTERVENCIÓN</w:t>
                            </w:r>
                            <w:r>
                              <w:rPr>
                                <w:sz w:val="20"/>
                                <w:szCs w:val="20"/>
                                <w:lang w:val="es-MX"/>
                              </w:rPr>
                              <w:t xml:space="preserve"> </w:t>
                            </w:r>
                            <w:r w:rsidRPr="00A97D83">
                              <w:rPr>
                                <w:sz w:val="20"/>
                                <w:szCs w:val="20"/>
                                <w:lang w:val="es-MX"/>
                              </w:rPr>
                              <w:t>EN LOS</w:t>
                            </w:r>
                          </w:p>
                          <w:p w14:paraId="553F7314" w14:textId="77777777" w:rsidR="006C5E4C" w:rsidRPr="009B22FC" w:rsidRDefault="006C5E4C" w:rsidP="00A97D83">
                            <w:pPr>
                              <w:jc w:val="center"/>
                              <w:rPr>
                                <w:sz w:val="20"/>
                                <w:szCs w:val="20"/>
                                <w:lang w:val="es-CO"/>
                              </w:rPr>
                            </w:pPr>
                            <w:r w:rsidRPr="00A97D83">
                              <w:rPr>
                                <w:sz w:val="20"/>
                                <w:szCs w:val="20"/>
                                <w:lang w:val="es-MX"/>
                              </w:rPr>
                              <w:t>INDIVIDUOS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3E5BD" id="4 Rectángulo" o:spid="_x0000_s1036" style="position:absolute;left:0;text-align:left;margin-left:-24.4pt;margin-top:209.3pt;width:121.5pt;height:107.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" fillcolor="gray [1616]" strokecolor="black [3040]">
                <v:fill color2="#d9d9d9 [496]" rotate="t" angle="180" colors="0 #bcbcbc;22938f #d0d0d0;1 #ededed" focus="100%" type="gradient"/>
                <v:shadow on="t" color="black" opacity="24903f" origin=",.5" offset="0,.55556mm"/>
                <v:textbox>
                  <w:txbxContent>
                    <w:p w14:paraId="5E7DCC52" w14:textId="77777777" w:rsidR="006C5E4C" w:rsidRPr="00A97D83" w:rsidRDefault="006C5E4C" w:rsidP="00A97D83">
                      <w:pPr>
                        <w:jc w:val="center"/>
                        <w:rPr>
                          <w:sz w:val="20"/>
                          <w:szCs w:val="20"/>
                          <w:lang w:val="es-MX"/>
                        </w:rPr>
                      </w:pPr>
                      <w:r w:rsidRPr="00A97D83">
                        <w:rPr>
                          <w:sz w:val="20"/>
                          <w:szCs w:val="20"/>
                          <w:lang w:val="es-MX"/>
                        </w:rPr>
                        <w:t>CONTROL EN ASPECTOS</w:t>
                      </w:r>
                    </w:p>
                    <w:p w14:paraId="1B143BA9" w14:textId="77777777" w:rsidR="006C5E4C" w:rsidRPr="00A97D83" w:rsidRDefault="006C5E4C" w:rsidP="00A97D83">
                      <w:pPr>
                        <w:jc w:val="center"/>
                        <w:rPr>
                          <w:sz w:val="20"/>
                          <w:szCs w:val="20"/>
                          <w:lang w:val="es-MX"/>
                        </w:rPr>
                      </w:pPr>
                      <w:r w:rsidRPr="00A97D83">
                        <w:rPr>
                          <w:sz w:val="20"/>
                          <w:szCs w:val="20"/>
                          <w:lang w:val="es-MX"/>
                        </w:rPr>
                        <w:t>ORGANIZACIONALES - MEDIDAS</w:t>
                      </w:r>
                    </w:p>
                    <w:p w14:paraId="72417C03" w14:textId="77777777" w:rsidR="006C5E4C" w:rsidRPr="00A97D83" w:rsidRDefault="006C5E4C" w:rsidP="00A97D83">
                      <w:pPr>
                        <w:jc w:val="center"/>
                        <w:rPr>
                          <w:sz w:val="20"/>
                          <w:szCs w:val="20"/>
                          <w:lang w:val="es-MX"/>
                        </w:rPr>
                      </w:pPr>
                      <w:r w:rsidRPr="00A97D83">
                        <w:rPr>
                          <w:sz w:val="20"/>
                          <w:szCs w:val="20"/>
                          <w:lang w:val="es-MX"/>
                        </w:rPr>
                        <w:t>DE INTERVENCIÓN</w:t>
                      </w:r>
                      <w:r>
                        <w:rPr>
                          <w:sz w:val="20"/>
                          <w:szCs w:val="20"/>
                          <w:lang w:val="es-MX"/>
                        </w:rPr>
                        <w:t xml:space="preserve"> </w:t>
                      </w:r>
                      <w:r w:rsidRPr="00A97D83">
                        <w:rPr>
                          <w:sz w:val="20"/>
                          <w:szCs w:val="20"/>
                          <w:lang w:val="es-MX"/>
                        </w:rPr>
                        <w:t>EN LOS</w:t>
                      </w:r>
                    </w:p>
                    <w:p w14:paraId="553F7314" w14:textId="77777777" w:rsidR="006C5E4C" w:rsidRPr="009B22FC" w:rsidRDefault="006C5E4C" w:rsidP="00A97D83">
                      <w:pPr>
                        <w:jc w:val="center"/>
                        <w:rPr>
                          <w:sz w:val="20"/>
                          <w:szCs w:val="20"/>
                          <w:lang w:val="es-CO"/>
                        </w:rPr>
                      </w:pPr>
                      <w:r w:rsidRPr="00A97D83">
                        <w:rPr>
                          <w:sz w:val="20"/>
                          <w:szCs w:val="20"/>
                          <w:lang w:val="es-MX"/>
                        </w:rPr>
                        <w:t>INDIVIDUOS</w:t>
                      </w:r>
                    </w:p>
                  </w:txbxContent>
                </v:textbox>
              </v:rect>
            </w:pict>
          </mc:Fallback>
        </mc:AlternateContent>
      </w:r>
      <w:r w:rsidR="009B22FC" w:rsidRPr="004C42F9">
        <w:rPr>
          <w:rFonts w:ascii="Arial" w:hAnsi="Arial" w:cs="Arial"/>
          <w:noProof/>
          <w:szCs w:val="22"/>
          <w:lang w:val="es-CO" w:eastAsia="es-CO"/>
        </w:rPr>
        <mc:AlternateContent>
          <mc:Choice Requires="wps">
            <w:drawing>
              <wp:anchor distT="0" distB="0" distL="114300" distR="114300" simplePos="0" relativeHeight="251630592" behindDoc="0" locked="0" layoutInCell="1" allowOverlap="1" wp14:anchorId="62EBD06A" wp14:editId="0BA74C80">
                <wp:simplePos x="0" y="0"/>
                <wp:positionH relativeFrom="column">
                  <wp:posOffset>-309880</wp:posOffset>
                </wp:positionH>
                <wp:positionV relativeFrom="paragraph">
                  <wp:posOffset>1810385</wp:posOffset>
                </wp:positionV>
                <wp:extent cx="1543050" cy="49530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1543050" cy="4953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EC97195" w14:textId="77777777" w:rsidR="006C5E4C" w:rsidRPr="00353C96" w:rsidRDefault="006C5E4C" w:rsidP="009B22FC">
                            <w:pPr>
                              <w:jc w:val="center"/>
                              <w:rPr>
                                <w:color w:val="000000" w:themeColor="text1"/>
                                <w:sz w:val="20"/>
                                <w:szCs w:val="20"/>
                                <w:lang w:val="es-CO"/>
                              </w:rPr>
                            </w:pPr>
                            <w:r w:rsidRPr="00353C96">
                              <w:rPr>
                                <w:color w:val="000000" w:themeColor="text1"/>
                                <w:sz w:val="20"/>
                                <w:szCs w:val="20"/>
                                <w:lang w:val="es-CO"/>
                              </w:rPr>
                              <w:t>PLAN DE INTERVENCIÓN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BD06A" id="3 Rectángulo" o:spid="_x0000_s1037" style="position:absolute;left:0;text-align:left;margin-left:-24.4pt;margin-top:142.55pt;width:121.5pt;height:39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" fillcolor="#9bbb59 [3206]" strokecolor="#4e6128 [1606]" strokeweight="2pt">
                <v:textbox>
                  <w:txbxContent>
                    <w:p w14:paraId="5EC97195" w14:textId="77777777" w:rsidR="006C5E4C" w:rsidRPr="00353C96" w:rsidRDefault="006C5E4C" w:rsidP="009B22FC">
                      <w:pPr>
                        <w:jc w:val="center"/>
                        <w:rPr>
                          <w:color w:val="000000" w:themeColor="text1"/>
                          <w:sz w:val="20"/>
                          <w:szCs w:val="20"/>
                          <w:lang w:val="es-CO"/>
                        </w:rPr>
                      </w:pPr>
                      <w:r w:rsidRPr="00353C96">
                        <w:rPr>
                          <w:color w:val="000000" w:themeColor="text1"/>
                          <w:sz w:val="20"/>
                          <w:szCs w:val="20"/>
                          <w:lang w:val="es-CO"/>
                        </w:rPr>
                        <w:t>PLAN DE INTERVENCIÓN</w:t>
                      </w:r>
                    </w:p>
                  </w:txbxContent>
                </v:textbox>
              </v:rect>
            </w:pict>
          </mc:Fallback>
        </mc:AlternateContent>
      </w:r>
      <w:r w:rsidR="00CB31A8" w:rsidRPr="004C42F9">
        <w:rPr>
          <w:rFonts w:ascii="Arial" w:hAnsi="Arial" w:cs="Arial"/>
          <w:noProof/>
          <w:szCs w:val="22"/>
          <w:lang w:val="es-CO" w:eastAsia="es-CO"/>
        </w:rPr>
        <mc:AlternateContent>
          <mc:Choice Requires="wps">
            <w:drawing>
              <wp:anchor distT="0" distB="0" distL="114300" distR="114300" simplePos="0" relativeHeight="251629568" behindDoc="0" locked="0" layoutInCell="1" allowOverlap="1" wp14:anchorId="2C2E83BF" wp14:editId="0F81078A">
                <wp:simplePos x="0" y="0"/>
                <wp:positionH relativeFrom="column">
                  <wp:posOffset>-233681</wp:posOffset>
                </wp:positionH>
                <wp:positionV relativeFrom="paragraph">
                  <wp:posOffset>133985</wp:posOffset>
                </wp:positionV>
                <wp:extent cx="1381125" cy="1219200"/>
                <wp:effectExtent l="76200" t="38100" r="104775" b="114300"/>
                <wp:wrapNone/>
                <wp:docPr id="2" name="2 Elipse"/>
                <wp:cNvGraphicFramePr/>
                <a:graphic xmlns:a="http://schemas.openxmlformats.org/drawingml/2006/main">
                  <a:graphicData uri="http://schemas.microsoft.com/office/word/2010/wordprocessingShape">
                    <wps:wsp>
                      <wps:cNvSpPr/>
                      <wps:spPr>
                        <a:xfrm>
                          <a:off x="0" y="0"/>
                          <a:ext cx="1381125" cy="1219200"/>
                        </a:xfrm>
                        <a:prstGeom prst="ellipse">
                          <a:avLst/>
                        </a:prstGeom>
                      </wps:spPr>
                      <wps:style>
                        <a:lnRef idx="0">
                          <a:schemeClr val="accent6"/>
                        </a:lnRef>
                        <a:fillRef idx="3">
                          <a:schemeClr val="accent6"/>
                        </a:fillRef>
                        <a:effectRef idx="3">
                          <a:schemeClr val="accent6"/>
                        </a:effectRef>
                        <a:fontRef idx="minor">
                          <a:schemeClr val="lt1"/>
                        </a:fontRef>
                      </wps:style>
                      <wps:txbx>
                        <w:txbxContent>
                          <w:p w14:paraId="23DF0687" w14:textId="77777777" w:rsidR="006C5E4C" w:rsidRPr="00353C96" w:rsidRDefault="006C5E4C" w:rsidP="00CB31A8">
                            <w:pPr>
                              <w:jc w:val="center"/>
                              <w:rPr>
                                <w:color w:val="000000" w:themeColor="text1"/>
                                <w:sz w:val="20"/>
                                <w:lang w:val="es-CO"/>
                              </w:rPr>
                            </w:pPr>
                            <w:r w:rsidRPr="00353C96">
                              <w:rPr>
                                <w:color w:val="000000" w:themeColor="text1"/>
                                <w:sz w:val="20"/>
                                <w:lang w:val="es-CO"/>
                              </w:rPr>
                              <w:t>DIAGNÓSTICO/</w:t>
                            </w:r>
                          </w:p>
                          <w:p w14:paraId="3E0A1B9F" w14:textId="77777777" w:rsidR="006C5E4C" w:rsidRPr="00353C96" w:rsidRDefault="006C5E4C" w:rsidP="00CB31A8">
                            <w:pPr>
                              <w:jc w:val="center"/>
                              <w:rPr>
                                <w:color w:val="000000" w:themeColor="text1"/>
                                <w:sz w:val="20"/>
                                <w:lang w:val="es-CO"/>
                              </w:rPr>
                            </w:pPr>
                            <w:r w:rsidRPr="00353C96">
                              <w:rPr>
                                <w:color w:val="000000" w:themeColor="text1"/>
                                <w:sz w:val="20"/>
                                <w:lang w:val="es-CO"/>
                              </w:rPr>
                              <w:t>INTERVENCIÓN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E83BF" id="2 Elipse" o:spid="_x0000_s1038" style="position:absolute;left:0;text-align:left;margin-left:-18.4pt;margin-top:10.55pt;width:108.75pt;height:9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" fillcolor="#9a4906 [1641]" stroked="f">
                <v:fill color2="#f68a32 [3017]" rotate="t" angle="180" colors="0 #cb6c1d;52429f #ff8f2a;1 #ff8f26" focus="100%" type="gradient">
                  <o:fill v:ext="view" type="gradientUnscaled"/>
                </v:fill>
                <v:shadow on="t" color="black" opacity="22937f" origin=",.5" offset="0,.63889mm"/>
                <v:textbox>
                  <w:txbxContent>
                    <w:p w14:paraId="23DF0687" w14:textId="77777777" w:rsidR="006C5E4C" w:rsidRPr="00353C96" w:rsidRDefault="006C5E4C" w:rsidP="00CB31A8">
                      <w:pPr>
                        <w:jc w:val="center"/>
                        <w:rPr>
                          <w:color w:val="000000" w:themeColor="text1"/>
                          <w:sz w:val="20"/>
                          <w:lang w:val="es-CO"/>
                        </w:rPr>
                      </w:pPr>
                      <w:r w:rsidRPr="00353C96">
                        <w:rPr>
                          <w:color w:val="000000" w:themeColor="text1"/>
                          <w:sz w:val="20"/>
                          <w:lang w:val="es-CO"/>
                        </w:rPr>
                        <w:t>DIAGNÓSTICO/</w:t>
                      </w:r>
                    </w:p>
                    <w:p w14:paraId="3E0A1B9F" w14:textId="77777777" w:rsidR="006C5E4C" w:rsidRPr="00353C96" w:rsidRDefault="006C5E4C" w:rsidP="00CB31A8">
                      <w:pPr>
                        <w:jc w:val="center"/>
                        <w:rPr>
                          <w:color w:val="000000" w:themeColor="text1"/>
                          <w:sz w:val="20"/>
                          <w:lang w:val="es-CO"/>
                        </w:rPr>
                      </w:pPr>
                      <w:r w:rsidRPr="00353C96">
                        <w:rPr>
                          <w:color w:val="000000" w:themeColor="text1"/>
                          <w:sz w:val="20"/>
                          <w:lang w:val="es-CO"/>
                        </w:rPr>
                        <w:t>INTERVENCIÓN</w:t>
                      </w:r>
                    </w:p>
                  </w:txbxContent>
                </v:textbox>
              </v:oval>
            </w:pict>
          </mc:Fallback>
        </mc:AlternateContent>
      </w:r>
      <w:r w:rsidR="002571F2" w:rsidRPr="004C42F9">
        <w:rPr>
          <w:rFonts w:ascii="Arial" w:hAnsi="Arial" w:cs="Arial"/>
          <w:szCs w:val="22"/>
        </w:rPr>
        <w:br w:type="page"/>
      </w:r>
    </w:p>
    <w:p w14:paraId="3C3348BD" w14:textId="77777777" w:rsidR="00C52647" w:rsidRPr="004C42F9" w:rsidRDefault="007F13F5" w:rsidP="000568D1">
      <w:pPr>
        <w:pStyle w:val="Ttulo1"/>
        <w:spacing w:after="0"/>
        <w:rPr>
          <w:rFonts w:ascii="Arial" w:hAnsi="Arial"/>
          <w:szCs w:val="22"/>
        </w:rPr>
      </w:pPr>
      <w:bookmarkStart w:id="56" w:name="_Toc144150653"/>
      <w:r w:rsidRPr="004C42F9">
        <w:rPr>
          <w:rFonts w:ascii="Arial" w:hAnsi="Arial"/>
          <w:caps w:val="0"/>
          <w:szCs w:val="22"/>
        </w:rPr>
        <w:lastRenderedPageBreak/>
        <w:t>SEGUIMIENTO</w:t>
      </w:r>
      <w:bookmarkEnd w:id="56"/>
    </w:p>
    <w:p w14:paraId="167A41C5" w14:textId="77777777" w:rsidR="007C789D" w:rsidRPr="004C42F9" w:rsidRDefault="006B2C16" w:rsidP="007C789D">
      <w:pPr>
        <w:pStyle w:val="Ttulo2"/>
        <w:rPr>
          <w:rFonts w:ascii="Arial" w:hAnsi="Arial"/>
          <w:szCs w:val="22"/>
        </w:rPr>
      </w:pPr>
      <w:bookmarkStart w:id="57" w:name="_Toc144150654"/>
      <w:r w:rsidRPr="004C42F9">
        <w:rPr>
          <w:rFonts w:ascii="Arial" w:hAnsi="Arial"/>
          <w:szCs w:val="22"/>
        </w:rPr>
        <w:t>Indicador de Cumplimiento de Actividades</w:t>
      </w:r>
      <w:bookmarkEnd w:id="57"/>
    </w:p>
    <w:p w14:paraId="6B39E480" w14:textId="77777777" w:rsidR="00540988" w:rsidRPr="004C42F9" w:rsidRDefault="00540988" w:rsidP="00540988">
      <w:pPr>
        <w:rPr>
          <w:rFonts w:ascii="Arial" w:hAnsi="Arial" w:cs="Arial"/>
          <w:szCs w:val="22"/>
          <w:lang w:val="es-ES_tradnl"/>
        </w:rPr>
      </w:pPr>
      <w:r w:rsidRPr="004C42F9">
        <w:rPr>
          <w:rFonts w:ascii="Arial" w:hAnsi="Arial" w:cs="Arial"/>
          <w:szCs w:val="22"/>
          <w:lang w:val="es-ES_tradnl"/>
        </w:rPr>
        <w:t>Se calcula para cada actividad programada dentro del PVE.</w:t>
      </w:r>
    </w:p>
    <w:p w14:paraId="26FFFCB6" w14:textId="77777777" w:rsidR="00540988" w:rsidRPr="004C42F9" w:rsidRDefault="00540988" w:rsidP="00540988">
      <w:pPr>
        <w:rPr>
          <w:rFonts w:ascii="Arial" w:hAnsi="Arial" w:cs="Arial"/>
          <w:szCs w:val="22"/>
          <w:lang w:val="es-ES_tradnl"/>
        </w:rPr>
      </w:pPr>
    </w:p>
    <w:tbl>
      <w:tblPr>
        <w:tblStyle w:val="Tablaconcuadrcula"/>
        <w:tblW w:w="0" w:type="auto"/>
        <w:tblLook w:val="04A0" w:firstRow="1" w:lastRow="0" w:firstColumn="1" w:lastColumn="0" w:noHBand="0" w:noVBand="1"/>
      </w:tblPr>
      <w:tblGrid>
        <w:gridCol w:w="2994"/>
        <w:gridCol w:w="3005"/>
        <w:gridCol w:w="2831"/>
      </w:tblGrid>
      <w:tr w:rsidR="003154E8" w:rsidRPr="004C42F9" w14:paraId="2C1342C9" w14:textId="77777777" w:rsidTr="005F78E3">
        <w:tc>
          <w:tcPr>
            <w:tcW w:w="3401" w:type="dxa"/>
            <w:shd w:val="clear" w:color="auto" w:fill="D9D9D9" w:themeFill="background1" w:themeFillShade="D9"/>
          </w:tcPr>
          <w:p w14:paraId="458E8F7C" w14:textId="77777777" w:rsidR="003154E8" w:rsidRPr="004C42F9" w:rsidRDefault="003154E8" w:rsidP="006B2C16">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NOMBRE</w:t>
            </w:r>
          </w:p>
        </w:tc>
        <w:tc>
          <w:tcPr>
            <w:tcW w:w="6804" w:type="dxa"/>
            <w:gridSpan w:val="2"/>
          </w:tcPr>
          <w:p w14:paraId="092358D3" w14:textId="77777777" w:rsidR="003154E8" w:rsidRPr="004C42F9" w:rsidRDefault="003154E8" w:rsidP="006B2C16">
            <w:pPr>
              <w:rPr>
                <w:rFonts w:ascii="Arial" w:hAnsi="Arial" w:cs="Arial"/>
                <w:szCs w:val="22"/>
                <w:lang w:val="es-ES_tradnl"/>
              </w:rPr>
            </w:pPr>
            <w:r w:rsidRPr="004C42F9">
              <w:rPr>
                <w:rFonts w:ascii="Arial" w:hAnsi="Arial" w:cs="Arial"/>
                <w:szCs w:val="22"/>
                <w:lang w:val="es-ES_tradnl"/>
              </w:rPr>
              <w:t>Indicador de Cumplimiento de Actividades</w:t>
            </w:r>
          </w:p>
        </w:tc>
      </w:tr>
      <w:tr w:rsidR="003154E8" w:rsidRPr="004C42F9" w14:paraId="2673C273" w14:textId="77777777" w:rsidTr="005F78E3">
        <w:tc>
          <w:tcPr>
            <w:tcW w:w="3401" w:type="dxa"/>
            <w:shd w:val="clear" w:color="auto" w:fill="D9D9D9" w:themeFill="background1" w:themeFillShade="D9"/>
          </w:tcPr>
          <w:p w14:paraId="79F5F255" w14:textId="77777777" w:rsidR="003154E8" w:rsidRPr="004C42F9" w:rsidRDefault="003154E8" w:rsidP="006B2C16">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Propósito</w:t>
            </w:r>
          </w:p>
        </w:tc>
        <w:tc>
          <w:tcPr>
            <w:tcW w:w="6804" w:type="dxa"/>
            <w:gridSpan w:val="2"/>
          </w:tcPr>
          <w:p w14:paraId="6B5E947F" w14:textId="77777777" w:rsidR="003154E8" w:rsidRPr="004C42F9" w:rsidRDefault="003154E8" w:rsidP="003154E8">
            <w:pPr>
              <w:rPr>
                <w:rFonts w:ascii="Arial" w:hAnsi="Arial" w:cs="Arial"/>
                <w:szCs w:val="22"/>
                <w:lang w:val="es-ES_tradnl"/>
              </w:rPr>
            </w:pPr>
            <w:r w:rsidRPr="004C42F9">
              <w:rPr>
                <w:rFonts w:ascii="Arial" w:hAnsi="Arial" w:cs="Arial"/>
                <w:szCs w:val="22"/>
                <w:lang w:val="es-MX"/>
              </w:rPr>
              <w:t xml:space="preserve">Evaluar la ejecución de las actividades del PVE con base en lo planeado. </w:t>
            </w:r>
          </w:p>
        </w:tc>
      </w:tr>
      <w:tr w:rsidR="003154E8" w:rsidRPr="004C42F9" w14:paraId="12D26639" w14:textId="77777777" w:rsidTr="005F78E3">
        <w:tc>
          <w:tcPr>
            <w:tcW w:w="3401" w:type="dxa"/>
            <w:shd w:val="clear" w:color="auto" w:fill="D9D9D9" w:themeFill="background1" w:themeFillShade="D9"/>
            <w:vAlign w:val="center"/>
          </w:tcPr>
          <w:p w14:paraId="41F7886C" w14:textId="77777777" w:rsidR="003154E8" w:rsidRPr="004C42F9" w:rsidRDefault="00880C47" w:rsidP="005F78E3">
            <w:pPr>
              <w:jc w:val="left"/>
              <w:rPr>
                <w:rFonts w:ascii="Arial" w:hAnsi="Arial" w:cs="Arial"/>
                <w:b/>
                <w:color w:val="000000" w:themeColor="text1"/>
                <w:szCs w:val="22"/>
                <w:lang w:val="es-ES_tradnl"/>
              </w:rPr>
            </w:pPr>
            <w:r w:rsidRPr="004C42F9">
              <w:rPr>
                <w:rFonts w:ascii="Arial" w:hAnsi="Arial" w:cs="Arial"/>
                <w:b/>
                <w:color w:val="000000" w:themeColor="text1"/>
                <w:szCs w:val="22"/>
                <w:lang w:val="es-ES_tradnl"/>
              </w:rPr>
              <w:t>Definición Operacional</w:t>
            </w:r>
          </w:p>
        </w:tc>
        <w:tc>
          <w:tcPr>
            <w:tcW w:w="6804" w:type="dxa"/>
            <w:gridSpan w:val="2"/>
          </w:tcPr>
          <w:p w14:paraId="50397E7C" w14:textId="77777777" w:rsidR="003154E8" w:rsidRPr="004C42F9" w:rsidRDefault="003154E8" w:rsidP="006B2C16">
            <w:pPr>
              <w:rPr>
                <w:rFonts w:ascii="Arial" w:hAnsi="Arial" w:cs="Arial"/>
                <w:szCs w:val="22"/>
                <w:lang w:val="es-ES_tradnl"/>
              </w:rPr>
            </w:pPr>
            <w:r w:rsidRPr="004C42F9">
              <w:rPr>
                <w:rFonts w:ascii="Arial" w:hAnsi="Arial" w:cs="Arial"/>
                <w:szCs w:val="22"/>
                <w:u w:val="single"/>
                <w:lang w:val="es-ES_tradnl"/>
              </w:rPr>
              <w:t xml:space="preserve">Número de actividades realizadas     </w:t>
            </w:r>
            <w:r w:rsidRPr="004C42F9">
              <w:rPr>
                <w:rFonts w:ascii="Arial" w:hAnsi="Arial" w:cs="Arial"/>
                <w:szCs w:val="22"/>
                <w:lang w:val="es-ES_tradnl"/>
              </w:rPr>
              <w:t xml:space="preserve">     X 100</w:t>
            </w:r>
          </w:p>
          <w:p w14:paraId="48B6406D" w14:textId="77777777" w:rsidR="003154E8" w:rsidRPr="004C42F9" w:rsidRDefault="003154E8" w:rsidP="006B2C16">
            <w:pPr>
              <w:rPr>
                <w:rFonts w:ascii="Arial" w:hAnsi="Arial" w:cs="Arial"/>
                <w:szCs w:val="22"/>
                <w:lang w:val="es-ES_tradnl"/>
              </w:rPr>
            </w:pPr>
            <w:r w:rsidRPr="004C42F9">
              <w:rPr>
                <w:rFonts w:ascii="Arial" w:hAnsi="Arial" w:cs="Arial"/>
                <w:szCs w:val="22"/>
                <w:lang w:val="es-ES_tradnl"/>
              </w:rPr>
              <w:t>Número de actividades programadas</w:t>
            </w:r>
          </w:p>
        </w:tc>
      </w:tr>
      <w:tr w:rsidR="003154E8" w:rsidRPr="004C42F9" w14:paraId="1FAFDEC0" w14:textId="77777777" w:rsidTr="005F78E3">
        <w:tc>
          <w:tcPr>
            <w:tcW w:w="3401" w:type="dxa"/>
            <w:shd w:val="clear" w:color="auto" w:fill="D9D9D9" w:themeFill="background1" w:themeFillShade="D9"/>
          </w:tcPr>
          <w:p w14:paraId="2CA85D45" w14:textId="77777777" w:rsidR="003154E8" w:rsidRPr="004C42F9" w:rsidRDefault="003154E8" w:rsidP="003154E8">
            <w:pPr>
              <w:jc w:val="center"/>
              <w:rPr>
                <w:rFonts w:ascii="Arial" w:hAnsi="Arial" w:cs="Arial"/>
                <w:b/>
                <w:szCs w:val="22"/>
                <w:lang w:val="es-ES_tradnl"/>
              </w:rPr>
            </w:pPr>
            <w:r w:rsidRPr="004C42F9">
              <w:rPr>
                <w:rFonts w:ascii="Arial" w:hAnsi="Arial" w:cs="Arial"/>
                <w:b/>
                <w:szCs w:val="22"/>
                <w:lang w:val="es-ES_tradnl"/>
              </w:rPr>
              <w:t>Fuente</w:t>
            </w:r>
          </w:p>
        </w:tc>
        <w:tc>
          <w:tcPr>
            <w:tcW w:w="3402" w:type="dxa"/>
            <w:shd w:val="clear" w:color="auto" w:fill="D9D9D9" w:themeFill="background1" w:themeFillShade="D9"/>
          </w:tcPr>
          <w:p w14:paraId="520EDB42" w14:textId="77777777" w:rsidR="003154E8" w:rsidRPr="004C42F9" w:rsidRDefault="003154E8" w:rsidP="003154E8">
            <w:pPr>
              <w:jc w:val="center"/>
              <w:rPr>
                <w:rFonts w:ascii="Arial" w:hAnsi="Arial" w:cs="Arial"/>
                <w:b/>
                <w:szCs w:val="22"/>
                <w:lang w:val="es-ES_tradnl"/>
              </w:rPr>
            </w:pPr>
            <w:r w:rsidRPr="004C42F9">
              <w:rPr>
                <w:rFonts w:ascii="Arial" w:hAnsi="Arial" w:cs="Arial"/>
                <w:b/>
                <w:szCs w:val="22"/>
                <w:lang w:val="es-ES_tradnl"/>
              </w:rPr>
              <w:t>Periodicidad</w:t>
            </w:r>
          </w:p>
        </w:tc>
        <w:tc>
          <w:tcPr>
            <w:tcW w:w="3402" w:type="dxa"/>
            <w:shd w:val="clear" w:color="auto" w:fill="D9D9D9" w:themeFill="background1" w:themeFillShade="D9"/>
          </w:tcPr>
          <w:p w14:paraId="1EFE5FDA" w14:textId="77777777" w:rsidR="003154E8" w:rsidRPr="004C42F9" w:rsidRDefault="003154E8" w:rsidP="003154E8">
            <w:pPr>
              <w:jc w:val="center"/>
              <w:rPr>
                <w:rFonts w:ascii="Arial" w:hAnsi="Arial" w:cs="Arial"/>
                <w:b/>
                <w:szCs w:val="22"/>
                <w:lang w:val="es-ES_tradnl"/>
              </w:rPr>
            </w:pPr>
            <w:r w:rsidRPr="004C42F9">
              <w:rPr>
                <w:rFonts w:ascii="Arial" w:hAnsi="Arial" w:cs="Arial"/>
                <w:b/>
                <w:szCs w:val="22"/>
                <w:lang w:val="es-ES_tradnl"/>
              </w:rPr>
              <w:t>Meta</w:t>
            </w:r>
          </w:p>
        </w:tc>
      </w:tr>
      <w:tr w:rsidR="003154E8" w:rsidRPr="004C42F9" w14:paraId="6440DFD5" w14:textId="77777777" w:rsidTr="00157438">
        <w:tc>
          <w:tcPr>
            <w:tcW w:w="3401" w:type="dxa"/>
            <w:vAlign w:val="center"/>
          </w:tcPr>
          <w:p w14:paraId="39013A33" w14:textId="77777777" w:rsidR="003154E8" w:rsidRPr="004C42F9" w:rsidRDefault="003154E8" w:rsidP="00157438">
            <w:pPr>
              <w:jc w:val="center"/>
              <w:rPr>
                <w:rFonts w:ascii="Arial" w:hAnsi="Arial" w:cs="Arial"/>
                <w:szCs w:val="22"/>
                <w:lang w:val="es-ES_tradnl"/>
              </w:rPr>
            </w:pPr>
            <w:r w:rsidRPr="004C42F9">
              <w:rPr>
                <w:rFonts w:ascii="Arial" w:hAnsi="Arial" w:cs="Arial"/>
                <w:szCs w:val="22"/>
                <w:lang w:val="es-ES_tradnl"/>
              </w:rPr>
              <w:t>Cronograma PVE</w:t>
            </w:r>
            <w:r w:rsidR="00BD7DC9" w:rsidRPr="004C42F9">
              <w:rPr>
                <w:rFonts w:ascii="Arial" w:hAnsi="Arial" w:cs="Arial"/>
                <w:szCs w:val="22"/>
                <w:lang w:val="es-ES_tradnl"/>
              </w:rPr>
              <w:t>.</w:t>
            </w:r>
          </w:p>
          <w:p w14:paraId="7F22972E" w14:textId="77777777" w:rsidR="00157438" w:rsidRPr="004C42F9" w:rsidRDefault="00157438" w:rsidP="00157438">
            <w:pPr>
              <w:jc w:val="center"/>
              <w:rPr>
                <w:rFonts w:ascii="Arial" w:hAnsi="Arial" w:cs="Arial"/>
                <w:szCs w:val="22"/>
                <w:lang w:val="es-ES_tradnl"/>
              </w:rPr>
            </w:pPr>
            <w:r w:rsidRPr="004C42F9">
              <w:rPr>
                <w:rFonts w:ascii="Arial" w:hAnsi="Arial" w:cs="Arial"/>
                <w:szCs w:val="22"/>
                <w:lang w:val="es-ES_tradnl"/>
              </w:rPr>
              <w:t>Plan de trabajo</w:t>
            </w:r>
            <w:r w:rsidR="00BD7DC9" w:rsidRPr="004C42F9">
              <w:rPr>
                <w:rFonts w:ascii="Arial" w:hAnsi="Arial" w:cs="Arial"/>
                <w:szCs w:val="22"/>
                <w:lang w:val="es-ES_tradnl"/>
              </w:rPr>
              <w:t>.</w:t>
            </w:r>
          </w:p>
        </w:tc>
        <w:tc>
          <w:tcPr>
            <w:tcW w:w="3402" w:type="dxa"/>
            <w:vAlign w:val="center"/>
          </w:tcPr>
          <w:p w14:paraId="6D0ECC0D" w14:textId="77777777" w:rsidR="003154E8" w:rsidRPr="004C42F9" w:rsidRDefault="003154E8" w:rsidP="00157438">
            <w:pPr>
              <w:jc w:val="center"/>
              <w:rPr>
                <w:rFonts w:ascii="Arial" w:hAnsi="Arial" w:cs="Arial"/>
                <w:szCs w:val="22"/>
                <w:lang w:val="es-ES_tradnl"/>
              </w:rPr>
            </w:pPr>
            <w:r w:rsidRPr="004C42F9">
              <w:rPr>
                <w:rFonts w:ascii="Arial" w:hAnsi="Arial" w:cs="Arial"/>
                <w:szCs w:val="22"/>
                <w:lang w:val="es-ES_tradnl"/>
              </w:rPr>
              <w:t>Mensual</w:t>
            </w:r>
          </w:p>
        </w:tc>
        <w:tc>
          <w:tcPr>
            <w:tcW w:w="3402" w:type="dxa"/>
            <w:vAlign w:val="center"/>
          </w:tcPr>
          <w:p w14:paraId="6BB6F0CD" w14:textId="77777777" w:rsidR="003154E8" w:rsidRPr="004C42F9" w:rsidRDefault="009977F4" w:rsidP="00157438">
            <w:pPr>
              <w:jc w:val="center"/>
              <w:rPr>
                <w:rFonts w:ascii="Arial" w:hAnsi="Arial" w:cs="Arial"/>
                <w:szCs w:val="22"/>
                <w:lang w:val="es-ES_tradnl"/>
              </w:rPr>
            </w:pPr>
            <w:r w:rsidRPr="004C42F9">
              <w:rPr>
                <w:rFonts w:ascii="Arial" w:hAnsi="Arial" w:cs="Arial"/>
                <w:szCs w:val="22"/>
                <w:lang w:val="es-ES_tradnl"/>
              </w:rPr>
              <w:t>90%</w:t>
            </w:r>
          </w:p>
        </w:tc>
      </w:tr>
    </w:tbl>
    <w:p w14:paraId="27D7D5DB" w14:textId="77777777" w:rsidR="006B2C16" w:rsidRPr="004C42F9" w:rsidRDefault="007C789D" w:rsidP="007C789D">
      <w:pPr>
        <w:pStyle w:val="Ttulo2"/>
        <w:rPr>
          <w:rFonts w:ascii="Arial" w:hAnsi="Arial"/>
          <w:szCs w:val="22"/>
        </w:rPr>
      </w:pPr>
      <w:bookmarkStart w:id="58" w:name="_Toc144150655"/>
      <w:r w:rsidRPr="004C42F9">
        <w:rPr>
          <w:rFonts w:ascii="Arial" w:hAnsi="Arial"/>
          <w:szCs w:val="22"/>
        </w:rPr>
        <w:t>Indicador de Cobertura de Actividades</w:t>
      </w:r>
      <w:bookmarkEnd w:id="58"/>
    </w:p>
    <w:p w14:paraId="1E34067B" w14:textId="77777777" w:rsidR="00540988" w:rsidRPr="004C42F9" w:rsidRDefault="00540988" w:rsidP="00540988">
      <w:pPr>
        <w:rPr>
          <w:rFonts w:ascii="Arial" w:hAnsi="Arial" w:cs="Arial"/>
          <w:szCs w:val="22"/>
          <w:lang w:val="es-ES_tradnl"/>
        </w:rPr>
      </w:pPr>
      <w:r w:rsidRPr="004C42F9">
        <w:rPr>
          <w:rFonts w:ascii="Arial" w:hAnsi="Arial" w:cs="Arial"/>
          <w:szCs w:val="22"/>
          <w:lang w:val="es-ES_tradnl"/>
        </w:rPr>
        <w:t>Se calcula para cada actividad programada dentro del PVE.</w:t>
      </w:r>
    </w:p>
    <w:p w14:paraId="4CE960F1" w14:textId="77777777" w:rsidR="00540988" w:rsidRPr="004C42F9" w:rsidRDefault="00540988" w:rsidP="00540988">
      <w:pPr>
        <w:rPr>
          <w:rFonts w:ascii="Arial" w:hAnsi="Arial" w:cs="Arial"/>
          <w:szCs w:val="22"/>
          <w:lang w:val="es-ES_tradnl"/>
        </w:rPr>
      </w:pPr>
    </w:p>
    <w:tbl>
      <w:tblPr>
        <w:tblStyle w:val="Tablaconcuadrcula"/>
        <w:tblW w:w="0" w:type="auto"/>
        <w:tblLook w:val="04A0" w:firstRow="1" w:lastRow="0" w:firstColumn="1" w:lastColumn="0" w:noHBand="0" w:noVBand="1"/>
      </w:tblPr>
      <w:tblGrid>
        <w:gridCol w:w="2994"/>
        <w:gridCol w:w="3005"/>
        <w:gridCol w:w="2831"/>
      </w:tblGrid>
      <w:tr w:rsidR="00157438" w:rsidRPr="004C42F9" w14:paraId="7DED01D1" w14:textId="77777777" w:rsidTr="3C980674">
        <w:tc>
          <w:tcPr>
            <w:tcW w:w="3401" w:type="dxa"/>
            <w:shd w:val="clear" w:color="auto" w:fill="D9D9D9" w:themeFill="background1" w:themeFillShade="D9"/>
          </w:tcPr>
          <w:p w14:paraId="3038E999" w14:textId="77777777" w:rsidR="00157438" w:rsidRPr="004C42F9" w:rsidRDefault="00157438" w:rsidP="006C5E4C">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NOMBRE</w:t>
            </w:r>
          </w:p>
        </w:tc>
        <w:tc>
          <w:tcPr>
            <w:tcW w:w="6804" w:type="dxa"/>
            <w:gridSpan w:val="2"/>
          </w:tcPr>
          <w:p w14:paraId="12666994" w14:textId="77777777" w:rsidR="00157438" w:rsidRPr="004C42F9" w:rsidRDefault="00157438" w:rsidP="00157438">
            <w:pPr>
              <w:rPr>
                <w:rFonts w:ascii="Arial" w:hAnsi="Arial" w:cs="Arial"/>
                <w:szCs w:val="22"/>
                <w:lang w:val="es-ES_tradnl"/>
              </w:rPr>
            </w:pPr>
            <w:r w:rsidRPr="004C42F9">
              <w:rPr>
                <w:rFonts w:ascii="Arial" w:hAnsi="Arial" w:cs="Arial"/>
                <w:szCs w:val="22"/>
                <w:lang w:val="es-ES_tradnl"/>
              </w:rPr>
              <w:t>Indicador de Cobertura del Programa</w:t>
            </w:r>
          </w:p>
        </w:tc>
      </w:tr>
      <w:tr w:rsidR="00157438" w:rsidRPr="004C42F9" w14:paraId="43352EB8" w14:textId="77777777" w:rsidTr="3C980674">
        <w:tc>
          <w:tcPr>
            <w:tcW w:w="3401" w:type="dxa"/>
            <w:shd w:val="clear" w:color="auto" w:fill="D9D9D9" w:themeFill="background1" w:themeFillShade="D9"/>
          </w:tcPr>
          <w:p w14:paraId="086BB1D4" w14:textId="77777777" w:rsidR="00157438" w:rsidRPr="004C42F9" w:rsidRDefault="00157438" w:rsidP="006C5E4C">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Propósito</w:t>
            </w:r>
          </w:p>
        </w:tc>
        <w:tc>
          <w:tcPr>
            <w:tcW w:w="6804" w:type="dxa"/>
            <w:gridSpan w:val="2"/>
          </w:tcPr>
          <w:p w14:paraId="2691D215" w14:textId="77777777" w:rsidR="00157438" w:rsidRPr="004C42F9" w:rsidRDefault="00157438" w:rsidP="00157438">
            <w:pPr>
              <w:rPr>
                <w:rFonts w:ascii="Arial" w:hAnsi="Arial" w:cs="Arial"/>
                <w:szCs w:val="22"/>
                <w:lang w:val="es-ES_tradnl"/>
              </w:rPr>
            </w:pPr>
            <w:r w:rsidRPr="004C42F9">
              <w:rPr>
                <w:rFonts w:ascii="Arial" w:hAnsi="Arial" w:cs="Arial"/>
                <w:szCs w:val="22"/>
                <w:lang w:val="es-MX"/>
              </w:rPr>
              <w:t>Establecer la proporción de trabajadores objeto del PVE que fue atendida por este.</w:t>
            </w:r>
          </w:p>
        </w:tc>
      </w:tr>
      <w:tr w:rsidR="00157438" w:rsidRPr="004C42F9" w14:paraId="5C183AEF" w14:textId="77777777" w:rsidTr="3C980674">
        <w:tc>
          <w:tcPr>
            <w:tcW w:w="3401" w:type="dxa"/>
            <w:shd w:val="clear" w:color="auto" w:fill="D9D9D9" w:themeFill="background1" w:themeFillShade="D9"/>
            <w:vAlign w:val="center"/>
          </w:tcPr>
          <w:p w14:paraId="6A4E206F" w14:textId="77777777" w:rsidR="00157438" w:rsidRPr="004C42F9" w:rsidRDefault="00880C47" w:rsidP="006C5E4C">
            <w:pPr>
              <w:jc w:val="left"/>
              <w:rPr>
                <w:rFonts w:ascii="Arial" w:hAnsi="Arial" w:cs="Arial"/>
                <w:b/>
                <w:color w:val="000000" w:themeColor="text1"/>
                <w:szCs w:val="22"/>
                <w:lang w:val="es-ES_tradnl"/>
              </w:rPr>
            </w:pPr>
            <w:r w:rsidRPr="004C42F9">
              <w:rPr>
                <w:rFonts w:ascii="Arial" w:hAnsi="Arial" w:cs="Arial"/>
                <w:b/>
                <w:color w:val="000000" w:themeColor="text1"/>
                <w:szCs w:val="22"/>
                <w:lang w:val="es-ES_tradnl"/>
              </w:rPr>
              <w:t>Definición Operacional</w:t>
            </w:r>
          </w:p>
        </w:tc>
        <w:tc>
          <w:tcPr>
            <w:tcW w:w="6804" w:type="dxa"/>
            <w:gridSpan w:val="2"/>
          </w:tcPr>
          <w:p w14:paraId="523F2920" w14:textId="77777777" w:rsidR="00157438" w:rsidRPr="004C42F9" w:rsidRDefault="00157438" w:rsidP="006C5E4C">
            <w:pPr>
              <w:rPr>
                <w:rFonts w:ascii="Arial" w:hAnsi="Arial" w:cs="Arial"/>
                <w:szCs w:val="22"/>
                <w:lang w:val="es-ES_tradnl"/>
              </w:rPr>
            </w:pPr>
            <w:r w:rsidRPr="004C42F9">
              <w:rPr>
                <w:rFonts w:ascii="Arial" w:hAnsi="Arial" w:cs="Arial"/>
                <w:szCs w:val="22"/>
                <w:u w:val="single"/>
                <w:lang w:val="es-ES_tradnl"/>
              </w:rPr>
              <w:t xml:space="preserve">Número trabajadores que participaron en la actividad en el período </w:t>
            </w:r>
            <w:r w:rsidRPr="004C42F9">
              <w:rPr>
                <w:rFonts w:ascii="Arial" w:hAnsi="Arial" w:cs="Arial"/>
                <w:szCs w:val="22"/>
                <w:lang w:val="es-ES_tradnl"/>
              </w:rPr>
              <w:t xml:space="preserve">     X 100</w:t>
            </w:r>
          </w:p>
          <w:p w14:paraId="5C19928E" w14:textId="77777777" w:rsidR="00157438" w:rsidRPr="004C42F9" w:rsidRDefault="00157438" w:rsidP="3C980674">
            <w:pPr>
              <w:rPr>
                <w:rFonts w:ascii="Arial" w:hAnsi="Arial" w:cs="Arial"/>
                <w:szCs w:val="22"/>
              </w:rPr>
            </w:pPr>
            <w:proofErr w:type="gramStart"/>
            <w:r w:rsidRPr="004C42F9">
              <w:rPr>
                <w:rFonts w:ascii="Arial" w:hAnsi="Arial" w:cs="Arial"/>
                <w:szCs w:val="22"/>
              </w:rPr>
              <w:t>Total</w:t>
            </w:r>
            <w:proofErr w:type="gramEnd"/>
            <w:r w:rsidRPr="004C42F9">
              <w:rPr>
                <w:rFonts w:ascii="Arial" w:hAnsi="Arial" w:cs="Arial"/>
                <w:szCs w:val="22"/>
              </w:rPr>
              <w:t xml:space="preserve"> de trabajadores objeto de la actividad</w:t>
            </w:r>
          </w:p>
        </w:tc>
      </w:tr>
      <w:tr w:rsidR="00157438" w:rsidRPr="004C42F9" w14:paraId="41B6C312" w14:textId="77777777" w:rsidTr="3C980674">
        <w:tc>
          <w:tcPr>
            <w:tcW w:w="3401" w:type="dxa"/>
            <w:shd w:val="clear" w:color="auto" w:fill="D9D9D9" w:themeFill="background1" w:themeFillShade="D9"/>
          </w:tcPr>
          <w:p w14:paraId="2899CB80" w14:textId="77777777" w:rsidR="00157438" w:rsidRPr="004C42F9" w:rsidRDefault="00157438" w:rsidP="006C5E4C">
            <w:pPr>
              <w:jc w:val="center"/>
              <w:rPr>
                <w:rFonts w:ascii="Arial" w:hAnsi="Arial" w:cs="Arial"/>
                <w:b/>
                <w:szCs w:val="22"/>
                <w:lang w:val="es-ES_tradnl"/>
              </w:rPr>
            </w:pPr>
            <w:r w:rsidRPr="004C42F9">
              <w:rPr>
                <w:rFonts w:ascii="Arial" w:hAnsi="Arial" w:cs="Arial"/>
                <w:b/>
                <w:szCs w:val="22"/>
                <w:lang w:val="es-ES_tradnl"/>
              </w:rPr>
              <w:t>Fuente</w:t>
            </w:r>
          </w:p>
        </w:tc>
        <w:tc>
          <w:tcPr>
            <w:tcW w:w="3402" w:type="dxa"/>
            <w:shd w:val="clear" w:color="auto" w:fill="D9D9D9" w:themeFill="background1" w:themeFillShade="D9"/>
          </w:tcPr>
          <w:p w14:paraId="2F20BDD3" w14:textId="77777777" w:rsidR="00157438" w:rsidRPr="004C42F9" w:rsidRDefault="00157438" w:rsidP="006C5E4C">
            <w:pPr>
              <w:jc w:val="center"/>
              <w:rPr>
                <w:rFonts w:ascii="Arial" w:hAnsi="Arial" w:cs="Arial"/>
                <w:b/>
                <w:szCs w:val="22"/>
                <w:lang w:val="es-ES_tradnl"/>
              </w:rPr>
            </w:pPr>
            <w:r w:rsidRPr="004C42F9">
              <w:rPr>
                <w:rFonts w:ascii="Arial" w:hAnsi="Arial" w:cs="Arial"/>
                <w:b/>
                <w:szCs w:val="22"/>
                <w:lang w:val="es-ES_tradnl"/>
              </w:rPr>
              <w:t>Periodicidad</w:t>
            </w:r>
          </w:p>
        </w:tc>
        <w:tc>
          <w:tcPr>
            <w:tcW w:w="3402" w:type="dxa"/>
            <w:shd w:val="clear" w:color="auto" w:fill="D9D9D9" w:themeFill="background1" w:themeFillShade="D9"/>
          </w:tcPr>
          <w:p w14:paraId="161F16B4" w14:textId="77777777" w:rsidR="00157438" w:rsidRPr="004C42F9" w:rsidRDefault="00157438" w:rsidP="006C5E4C">
            <w:pPr>
              <w:jc w:val="center"/>
              <w:rPr>
                <w:rFonts w:ascii="Arial" w:hAnsi="Arial" w:cs="Arial"/>
                <w:b/>
                <w:szCs w:val="22"/>
                <w:lang w:val="es-ES_tradnl"/>
              </w:rPr>
            </w:pPr>
            <w:r w:rsidRPr="004C42F9">
              <w:rPr>
                <w:rFonts w:ascii="Arial" w:hAnsi="Arial" w:cs="Arial"/>
                <w:b/>
                <w:szCs w:val="22"/>
                <w:lang w:val="es-ES_tradnl"/>
              </w:rPr>
              <w:t>Meta</w:t>
            </w:r>
          </w:p>
        </w:tc>
      </w:tr>
      <w:tr w:rsidR="00157438" w:rsidRPr="004C42F9" w14:paraId="7A0289D0" w14:textId="77777777" w:rsidTr="3C980674">
        <w:tc>
          <w:tcPr>
            <w:tcW w:w="3401" w:type="dxa"/>
            <w:vAlign w:val="center"/>
          </w:tcPr>
          <w:p w14:paraId="1B664E8D" w14:textId="77777777" w:rsidR="00157438" w:rsidRPr="004C42F9" w:rsidRDefault="00157438" w:rsidP="00157438">
            <w:pPr>
              <w:jc w:val="center"/>
              <w:rPr>
                <w:rFonts w:ascii="Arial" w:hAnsi="Arial" w:cs="Arial"/>
                <w:szCs w:val="22"/>
                <w:lang w:val="es-ES_tradnl"/>
              </w:rPr>
            </w:pPr>
            <w:r w:rsidRPr="004C42F9">
              <w:rPr>
                <w:rFonts w:ascii="Arial" w:hAnsi="Arial" w:cs="Arial"/>
                <w:szCs w:val="22"/>
                <w:lang w:val="es-ES_tradnl"/>
              </w:rPr>
              <w:t>Cronograma PVE</w:t>
            </w:r>
            <w:r w:rsidR="00BD7DC9" w:rsidRPr="004C42F9">
              <w:rPr>
                <w:rFonts w:ascii="Arial" w:hAnsi="Arial" w:cs="Arial"/>
                <w:szCs w:val="22"/>
                <w:lang w:val="es-ES_tradnl"/>
              </w:rPr>
              <w:t>.</w:t>
            </w:r>
          </w:p>
          <w:p w14:paraId="3A7F336E" w14:textId="5008ED81" w:rsidR="00157438" w:rsidRPr="004C42F9" w:rsidRDefault="00157438" w:rsidP="000568D1">
            <w:pPr>
              <w:jc w:val="center"/>
              <w:rPr>
                <w:rFonts w:ascii="Arial" w:hAnsi="Arial" w:cs="Arial"/>
                <w:szCs w:val="22"/>
                <w:lang w:val="es-ES_tradnl"/>
              </w:rPr>
            </w:pPr>
            <w:r w:rsidRPr="004C42F9">
              <w:rPr>
                <w:rFonts w:ascii="Arial" w:hAnsi="Arial" w:cs="Arial"/>
                <w:szCs w:val="22"/>
                <w:lang w:val="es-ES_tradnl"/>
              </w:rPr>
              <w:t>Plan de trabajo</w:t>
            </w:r>
            <w:r w:rsidR="00BD7DC9" w:rsidRPr="004C42F9">
              <w:rPr>
                <w:rFonts w:ascii="Arial" w:hAnsi="Arial" w:cs="Arial"/>
                <w:szCs w:val="22"/>
                <w:lang w:val="es-ES_tradnl"/>
              </w:rPr>
              <w:t>.</w:t>
            </w:r>
          </w:p>
        </w:tc>
        <w:tc>
          <w:tcPr>
            <w:tcW w:w="3402" w:type="dxa"/>
            <w:vAlign w:val="center"/>
          </w:tcPr>
          <w:p w14:paraId="3CE4DC20" w14:textId="77777777" w:rsidR="00157438" w:rsidRPr="004C42F9" w:rsidRDefault="00157438" w:rsidP="00157438">
            <w:pPr>
              <w:jc w:val="center"/>
              <w:rPr>
                <w:rFonts w:ascii="Arial" w:hAnsi="Arial" w:cs="Arial"/>
                <w:szCs w:val="22"/>
                <w:lang w:val="es-ES_tradnl"/>
              </w:rPr>
            </w:pPr>
            <w:r w:rsidRPr="004C42F9">
              <w:rPr>
                <w:rFonts w:ascii="Arial" w:hAnsi="Arial" w:cs="Arial"/>
                <w:szCs w:val="22"/>
                <w:lang w:val="es-ES_tradnl"/>
              </w:rPr>
              <w:t>Mensual</w:t>
            </w:r>
          </w:p>
        </w:tc>
        <w:tc>
          <w:tcPr>
            <w:tcW w:w="3402" w:type="dxa"/>
            <w:vAlign w:val="center"/>
          </w:tcPr>
          <w:p w14:paraId="32DD974F" w14:textId="77777777" w:rsidR="00157438" w:rsidRPr="004C42F9" w:rsidRDefault="00157438" w:rsidP="00157438">
            <w:pPr>
              <w:jc w:val="center"/>
              <w:rPr>
                <w:rFonts w:ascii="Arial" w:hAnsi="Arial" w:cs="Arial"/>
                <w:szCs w:val="22"/>
                <w:lang w:val="es-ES_tradnl"/>
              </w:rPr>
            </w:pPr>
            <w:r w:rsidRPr="004C42F9">
              <w:rPr>
                <w:rFonts w:ascii="Arial" w:hAnsi="Arial" w:cs="Arial"/>
                <w:szCs w:val="22"/>
                <w:lang w:val="es-ES_tradnl"/>
              </w:rPr>
              <w:t>70%</w:t>
            </w:r>
          </w:p>
        </w:tc>
      </w:tr>
    </w:tbl>
    <w:p w14:paraId="0FAB8F48" w14:textId="77777777" w:rsidR="006205DE" w:rsidRPr="004C42F9" w:rsidRDefault="00AB6919" w:rsidP="00AB6919">
      <w:pPr>
        <w:pStyle w:val="Ttulo2"/>
        <w:rPr>
          <w:rFonts w:ascii="Arial" w:hAnsi="Arial"/>
          <w:szCs w:val="22"/>
        </w:rPr>
      </w:pPr>
      <w:bookmarkStart w:id="59" w:name="_Toc144150656"/>
      <w:r w:rsidRPr="004C42F9">
        <w:rPr>
          <w:rFonts w:ascii="Arial" w:hAnsi="Arial"/>
          <w:szCs w:val="22"/>
        </w:rPr>
        <w:t>Indicadores de Evaluación del Efecto de la Implementación del PVE</w:t>
      </w:r>
      <w:bookmarkEnd w:id="59"/>
    </w:p>
    <w:p w14:paraId="43A47654" w14:textId="77777777" w:rsidR="00BD7DC9" w:rsidRPr="004C42F9" w:rsidRDefault="00BD7DC9" w:rsidP="00BD7DC9">
      <w:pPr>
        <w:pStyle w:val="Prrafodelista"/>
        <w:keepNext/>
        <w:numPr>
          <w:ilvl w:val="0"/>
          <w:numId w:val="1"/>
        </w:numPr>
        <w:spacing w:before="120" w:after="120"/>
        <w:contextualSpacing w:val="0"/>
        <w:outlineLvl w:val="2"/>
        <w:rPr>
          <w:rFonts w:ascii="Arial" w:hAnsi="Arial" w:cs="Arial"/>
          <w:bCs/>
          <w:vanish/>
          <w:szCs w:val="22"/>
          <w:lang w:val="es-ES_tradnl"/>
        </w:rPr>
      </w:pPr>
      <w:bookmarkStart w:id="60" w:name="_Toc466031733"/>
      <w:bookmarkStart w:id="61" w:name="_Toc466031874"/>
      <w:bookmarkStart w:id="62" w:name="_Toc144150657"/>
      <w:bookmarkEnd w:id="60"/>
      <w:bookmarkEnd w:id="61"/>
      <w:bookmarkEnd w:id="62"/>
    </w:p>
    <w:p w14:paraId="175C3EB3" w14:textId="77777777" w:rsidR="00BD7DC9" w:rsidRPr="004C42F9"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63" w:name="_Toc466031734"/>
      <w:bookmarkStart w:id="64" w:name="_Toc466031875"/>
      <w:bookmarkStart w:id="65" w:name="_Toc144150658"/>
      <w:bookmarkEnd w:id="63"/>
      <w:bookmarkEnd w:id="64"/>
      <w:bookmarkEnd w:id="65"/>
    </w:p>
    <w:p w14:paraId="48DE05C2" w14:textId="77777777" w:rsidR="00BD7DC9" w:rsidRPr="004C42F9"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66" w:name="_Toc466031735"/>
      <w:bookmarkStart w:id="67" w:name="_Toc466031876"/>
      <w:bookmarkStart w:id="68" w:name="_Toc144150659"/>
      <w:bookmarkEnd w:id="66"/>
      <w:bookmarkEnd w:id="67"/>
      <w:bookmarkEnd w:id="68"/>
    </w:p>
    <w:p w14:paraId="088FCE2E" w14:textId="77777777" w:rsidR="00BD7DC9" w:rsidRPr="004C42F9"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69" w:name="_Toc466031736"/>
      <w:bookmarkStart w:id="70" w:name="_Toc466031877"/>
      <w:bookmarkStart w:id="71" w:name="_Toc144150660"/>
      <w:bookmarkEnd w:id="69"/>
      <w:bookmarkEnd w:id="70"/>
      <w:bookmarkEnd w:id="71"/>
    </w:p>
    <w:p w14:paraId="0FE56101" w14:textId="77777777" w:rsidR="00BD7DC9" w:rsidRPr="004C42F9" w:rsidRDefault="00BD7DC9" w:rsidP="00BD7DC9">
      <w:pPr>
        <w:pStyle w:val="Prrafodelista"/>
        <w:keepNext/>
        <w:numPr>
          <w:ilvl w:val="1"/>
          <w:numId w:val="1"/>
        </w:numPr>
        <w:spacing w:before="120" w:after="120"/>
        <w:contextualSpacing w:val="0"/>
        <w:outlineLvl w:val="2"/>
        <w:rPr>
          <w:rFonts w:ascii="Arial" w:hAnsi="Arial" w:cs="Arial"/>
          <w:bCs/>
          <w:vanish/>
          <w:szCs w:val="22"/>
          <w:lang w:val="es-ES_tradnl"/>
        </w:rPr>
      </w:pPr>
      <w:bookmarkStart w:id="72" w:name="_Toc466031737"/>
      <w:bookmarkStart w:id="73" w:name="_Toc466031878"/>
      <w:bookmarkStart w:id="74" w:name="_Toc144150661"/>
      <w:bookmarkEnd w:id="72"/>
      <w:bookmarkEnd w:id="73"/>
      <w:bookmarkEnd w:id="74"/>
    </w:p>
    <w:p w14:paraId="6DC70FDE" w14:textId="77777777" w:rsidR="00BD7DC9" w:rsidRPr="004C42F9" w:rsidRDefault="00BD7DC9" w:rsidP="00BD7DC9">
      <w:pPr>
        <w:pStyle w:val="Ttulo3"/>
        <w:rPr>
          <w:rFonts w:ascii="Arial" w:hAnsi="Arial"/>
          <w:szCs w:val="22"/>
          <w:u w:val="single"/>
          <w:lang w:val="es-ES_tradnl"/>
        </w:rPr>
      </w:pPr>
      <w:bookmarkStart w:id="75" w:name="_Toc144150662"/>
      <w:r w:rsidRPr="004C42F9">
        <w:rPr>
          <w:rFonts w:ascii="Arial" w:hAnsi="Arial"/>
          <w:szCs w:val="22"/>
          <w:u w:val="single"/>
          <w:lang w:val="es-ES_tradnl"/>
        </w:rPr>
        <w:t>Indicador de Incidencia</w:t>
      </w:r>
      <w:bookmarkEnd w:id="75"/>
    </w:p>
    <w:tbl>
      <w:tblPr>
        <w:tblStyle w:val="Tablaconcuadrcula"/>
        <w:tblW w:w="0" w:type="auto"/>
        <w:tblLook w:val="04A0" w:firstRow="1" w:lastRow="0" w:firstColumn="1" w:lastColumn="0" w:noHBand="0" w:noVBand="1"/>
      </w:tblPr>
      <w:tblGrid>
        <w:gridCol w:w="2916"/>
        <w:gridCol w:w="2926"/>
        <w:gridCol w:w="2988"/>
      </w:tblGrid>
      <w:tr w:rsidR="004077B9" w:rsidRPr="004C42F9" w14:paraId="396762D0" w14:textId="77777777" w:rsidTr="3C980674">
        <w:tc>
          <w:tcPr>
            <w:tcW w:w="3401" w:type="dxa"/>
            <w:shd w:val="clear" w:color="auto" w:fill="D9D9D9" w:themeFill="background1" w:themeFillShade="D9"/>
          </w:tcPr>
          <w:p w14:paraId="08B8B3CF" w14:textId="77777777" w:rsidR="004077B9" w:rsidRPr="004C42F9" w:rsidRDefault="004077B9" w:rsidP="006C5E4C">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NOMBRE</w:t>
            </w:r>
          </w:p>
        </w:tc>
        <w:tc>
          <w:tcPr>
            <w:tcW w:w="6804" w:type="dxa"/>
            <w:gridSpan w:val="2"/>
          </w:tcPr>
          <w:p w14:paraId="30D6BEED" w14:textId="77777777" w:rsidR="004077B9" w:rsidRPr="004C42F9" w:rsidRDefault="004077B9" w:rsidP="00BD7DC9">
            <w:pPr>
              <w:rPr>
                <w:rFonts w:ascii="Arial" w:hAnsi="Arial" w:cs="Arial"/>
                <w:szCs w:val="22"/>
                <w:lang w:val="es-ES_tradnl"/>
              </w:rPr>
            </w:pPr>
            <w:r w:rsidRPr="004C42F9">
              <w:rPr>
                <w:rFonts w:ascii="Arial" w:hAnsi="Arial" w:cs="Arial"/>
                <w:szCs w:val="22"/>
                <w:lang w:val="es-ES_tradnl"/>
              </w:rPr>
              <w:t xml:space="preserve">Indicador de </w:t>
            </w:r>
            <w:r w:rsidR="00BD7DC9" w:rsidRPr="004C42F9">
              <w:rPr>
                <w:rFonts w:ascii="Arial" w:hAnsi="Arial" w:cs="Arial"/>
                <w:szCs w:val="22"/>
                <w:lang w:val="es-ES_tradnl"/>
              </w:rPr>
              <w:t>Incidencia</w:t>
            </w:r>
          </w:p>
        </w:tc>
      </w:tr>
      <w:tr w:rsidR="004077B9" w:rsidRPr="004C42F9" w14:paraId="289CFC3F" w14:textId="77777777" w:rsidTr="3C980674">
        <w:tc>
          <w:tcPr>
            <w:tcW w:w="3401" w:type="dxa"/>
            <w:shd w:val="clear" w:color="auto" w:fill="D9D9D9" w:themeFill="background1" w:themeFillShade="D9"/>
          </w:tcPr>
          <w:p w14:paraId="4E46A1CC" w14:textId="77777777" w:rsidR="004077B9" w:rsidRPr="004C42F9" w:rsidRDefault="004077B9" w:rsidP="006C5E4C">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Propósito</w:t>
            </w:r>
          </w:p>
        </w:tc>
        <w:tc>
          <w:tcPr>
            <w:tcW w:w="6804" w:type="dxa"/>
            <w:gridSpan w:val="2"/>
          </w:tcPr>
          <w:p w14:paraId="06B9FFF5" w14:textId="77777777" w:rsidR="004077B9" w:rsidRPr="004C42F9" w:rsidRDefault="00BD7DC9" w:rsidP="3C980674">
            <w:pPr>
              <w:autoSpaceDE w:val="0"/>
              <w:autoSpaceDN w:val="0"/>
              <w:adjustRightInd w:val="0"/>
              <w:jc w:val="left"/>
              <w:rPr>
                <w:rFonts w:ascii="Arial" w:hAnsi="Arial" w:cs="Arial"/>
                <w:szCs w:val="22"/>
              </w:rPr>
            </w:pPr>
            <w:r w:rsidRPr="004C42F9">
              <w:rPr>
                <w:rFonts w:ascii="Arial" w:hAnsi="Arial" w:cs="Arial"/>
                <w:szCs w:val="22"/>
              </w:rPr>
              <w:t>Medir la ocurrencia de nuevos casos confirmados de enfermedad de origen laboral psicosocial en la población trabajadora en un período de tiempo.</w:t>
            </w:r>
          </w:p>
        </w:tc>
      </w:tr>
      <w:tr w:rsidR="004077B9" w:rsidRPr="004C42F9" w14:paraId="79574E3E" w14:textId="77777777" w:rsidTr="3C980674">
        <w:tc>
          <w:tcPr>
            <w:tcW w:w="3401" w:type="dxa"/>
            <w:shd w:val="clear" w:color="auto" w:fill="D9D9D9" w:themeFill="background1" w:themeFillShade="D9"/>
            <w:vAlign w:val="center"/>
          </w:tcPr>
          <w:p w14:paraId="2985D71A" w14:textId="77777777" w:rsidR="004077B9" w:rsidRPr="004C42F9" w:rsidRDefault="004077B9" w:rsidP="006C5E4C">
            <w:pPr>
              <w:jc w:val="left"/>
              <w:rPr>
                <w:rFonts w:ascii="Arial" w:hAnsi="Arial" w:cs="Arial"/>
                <w:b/>
                <w:color w:val="000000" w:themeColor="text1"/>
                <w:szCs w:val="22"/>
                <w:lang w:val="es-ES_tradnl"/>
              </w:rPr>
            </w:pPr>
            <w:r w:rsidRPr="004C42F9">
              <w:rPr>
                <w:rFonts w:ascii="Arial" w:hAnsi="Arial" w:cs="Arial"/>
                <w:b/>
                <w:color w:val="000000" w:themeColor="text1"/>
                <w:szCs w:val="22"/>
                <w:lang w:val="es-ES_tradnl"/>
              </w:rPr>
              <w:t>Definición Operacional</w:t>
            </w:r>
          </w:p>
        </w:tc>
        <w:tc>
          <w:tcPr>
            <w:tcW w:w="6804" w:type="dxa"/>
            <w:gridSpan w:val="2"/>
          </w:tcPr>
          <w:p w14:paraId="0E99CE99" w14:textId="77777777" w:rsidR="004077B9" w:rsidRPr="004C42F9" w:rsidRDefault="00BD7DC9" w:rsidP="006C5E4C">
            <w:pPr>
              <w:rPr>
                <w:rFonts w:ascii="Arial" w:hAnsi="Arial" w:cs="Arial"/>
                <w:szCs w:val="22"/>
                <w:lang w:val="es-ES_tradnl"/>
              </w:rPr>
            </w:pPr>
            <w:r w:rsidRPr="004C42F9">
              <w:rPr>
                <w:rFonts w:ascii="Arial" w:hAnsi="Arial" w:cs="Arial"/>
                <w:szCs w:val="22"/>
                <w:u w:val="single"/>
                <w:lang w:val="es-MX"/>
              </w:rPr>
              <w:t xml:space="preserve">Número de casos nuevos confirmados en el periodo evaluado           </w:t>
            </w:r>
            <w:r w:rsidRPr="004C42F9">
              <w:rPr>
                <w:rFonts w:ascii="Arial" w:hAnsi="Arial" w:cs="Arial"/>
                <w:szCs w:val="22"/>
                <w:lang w:val="es-MX"/>
              </w:rPr>
              <w:t xml:space="preserve">  </w:t>
            </w:r>
            <w:r w:rsidR="004077B9" w:rsidRPr="004C42F9">
              <w:rPr>
                <w:rFonts w:ascii="Arial" w:hAnsi="Arial" w:cs="Arial"/>
                <w:szCs w:val="22"/>
                <w:lang w:val="es-ES_tradnl"/>
              </w:rPr>
              <w:t>X 100</w:t>
            </w:r>
          </w:p>
          <w:p w14:paraId="3D97885E" w14:textId="77777777" w:rsidR="004077B9" w:rsidRPr="004C42F9" w:rsidRDefault="00BD7DC9" w:rsidP="006C5E4C">
            <w:pPr>
              <w:rPr>
                <w:rFonts w:ascii="Arial" w:hAnsi="Arial" w:cs="Arial"/>
                <w:szCs w:val="22"/>
                <w:lang w:val="es-ES_tradnl"/>
              </w:rPr>
            </w:pPr>
            <w:r w:rsidRPr="004C42F9">
              <w:rPr>
                <w:rFonts w:ascii="Arial" w:hAnsi="Arial" w:cs="Arial"/>
                <w:szCs w:val="22"/>
                <w:lang w:val="es-MX"/>
              </w:rPr>
              <w:t>Número total de trabajadores expuestos durante el mismo periodo</w:t>
            </w:r>
          </w:p>
        </w:tc>
      </w:tr>
      <w:tr w:rsidR="004077B9" w:rsidRPr="004C42F9" w14:paraId="2D7C9148" w14:textId="77777777" w:rsidTr="3C980674">
        <w:tc>
          <w:tcPr>
            <w:tcW w:w="3401" w:type="dxa"/>
            <w:shd w:val="clear" w:color="auto" w:fill="D9D9D9" w:themeFill="background1" w:themeFillShade="D9"/>
          </w:tcPr>
          <w:p w14:paraId="2561A765" w14:textId="77777777" w:rsidR="004077B9" w:rsidRPr="004C42F9" w:rsidRDefault="004077B9" w:rsidP="006C5E4C">
            <w:pPr>
              <w:jc w:val="center"/>
              <w:rPr>
                <w:rFonts w:ascii="Arial" w:hAnsi="Arial" w:cs="Arial"/>
                <w:b/>
                <w:szCs w:val="22"/>
                <w:lang w:val="es-ES_tradnl"/>
              </w:rPr>
            </w:pPr>
            <w:r w:rsidRPr="004C42F9">
              <w:rPr>
                <w:rFonts w:ascii="Arial" w:hAnsi="Arial" w:cs="Arial"/>
                <w:b/>
                <w:szCs w:val="22"/>
                <w:lang w:val="es-ES_tradnl"/>
              </w:rPr>
              <w:t>Fuente</w:t>
            </w:r>
          </w:p>
        </w:tc>
        <w:tc>
          <w:tcPr>
            <w:tcW w:w="3402" w:type="dxa"/>
            <w:shd w:val="clear" w:color="auto" w:fill="D9D9D9" w:themeFill="background1" w:themeFillShade="D9"/>
          </w:tcPr>
          <w:p w14:paraId="2E5FA5BC" w14:textId="77777777" w:rsidR="004077B9" w:rsidRPr="004C42F9" w:rsidRDefault="004077B9" w:rsidP="006C5E4C">
            <w:pPr>
              <w:jc w:val="center"/>
              <w:rPr>
                <w:rFonts w:ascii="Arial" w:hAnsi="Arial" w:cs="Arial"/>
                <w:b/>
                <w:szCs w:val="22"/>
                <w:lang w:val="es-ES_tradnl"/>
              </w:rPr>
            </w:pPr>
            <w:r w:rsidRPr="004C42F9">
              <w:rPr>
                <w:rFonts w:ascii="Arial" w:hAnsi="Arial" w:cs="Arial"/>
                <w:b/>
                <w:szCs w:val="22"/>
                <w:lang w:val="es-ES_tradnl"/>
              </w:rPr>
              <w:t>Periodicidad</w:t>
            </w:r>
          </w:p>
        </w:tc>
        <w:tc>
          <w:tcPr>
            <w:tcW w:w="3402" w:type="dxa"/>
            <w:shd w:val="clear" w:color="auto" w:fill="D9D9D9" w:themeFill="background1" w:themeFillShade="D9"/>
          </w:tcPr>
          <w:p w14:paraId="2665E12F" w14:textId="77777777" w:rsidR="004077B9" w:rsidRPr="004C42F9" w:rsidRDefault="004077B9" w:rsidP="006C5E4C">
            <w:pPr>
              <w:jc w:val="center"/>
              <w:rPr>
                <w:rFonts w:ascii="Arial" w:hAnsi="Arial" w:cs="Arial"/>
                <w:b/>
                <w:szCs w:val="22"/>
                <w:lang w:val="es-ES_tradnl"/>
              </w:rPr>
            </w:pPr>
            <w:r w:rsidRPr="004C42F9">
              <w:rPr>
                <w:rFonts w:ascii="Arial" w:hAnsi="Arial" w:cs="Arial"/>
                <w:b/>
                <w:szCs w:val="22"/>
                <w:lang w:val="es-ES_tradnl"/>
              </w:rPr>
              <w:t>Meta</w:t>
            </w:r>
          </w:p>
        </w:tc>
      </w:tr>
      <w:tr w:rsidR="004077B9" w:rsidRPr="004C42F9" w14:paraId="3B2055CF" w14:textId="77777777" w:rsidTr="3C980674">
        <w:tc>
          <w:tcPr>
            <w:tcW w:w="3401" w:type="dxa"/>
            <w:vAlign w:val="center"/>
          </w:tcPr>
          <w:p w14:paraId="1EDE3C64" w14:textId="77777777" w:rsidR="004077B9" w:rsidRPr="004C42F9" w:rsidRDefault="00BD7DC9" w:rsidP="006C5E4C">
            <w:pPr>
              <w:jc w:val="center"/>
              <w:rPr>
                <w:rFonts w:ascii="Arial" w:hAnsi="Arial" w:cs="Arial"/>
                <w:szCs w:val="22"/>
                <w:lang w:val="es-ES_tradnl"/>
              </w:rPr>
            </w:pPr>
            <w:r w:rsidRPr="004C42F9">
              <w:rPr>
                <w:rFonts w:ascii="Arial" w:hAnsi="Arial" w:cs="Arial"/>
                <w:szCs w:val="22"/>
                <w:lang w:val="es-ES_tradnl"/>
              </w:rPr>
              <w:t>Resultados de las evaluaciones médicas.</w:t>
            </w:r>
          </w:p>
          <w:p w14:paraId="27CBA828" w14:textId="6D1ED7E8" w:rsidR="004077B9" w:rsidRPr="004C42F9" w:rsidRDefault="00BD7DC9" w:rsidP="000568D1">
            <w:pPr>
              <w:jc w:val="center"/>
              <w:rPr>
                <w:rFonts w:ascii="Arial" w:hAnsi="Arial" w:cs="Arial"/>
                <w:szCs w:val="22"/>
                <w:lang w:val="es-ES_tradnl"/>
              </w:rPr>
            </w:pPr>
            <w:r w:rsidRPr="004C42F9">
              <w:rPr>
                <w:rFonts w:ascii="Arial" w:hAnsi="Arial" w:cs="Arial"/>
                <w:szCs w:val="22"/>
                <w:lang w:val="es-ES_tradnl"/>
              </w:rPr>
              <w:t>Indicadores de salud.</w:t>
            </w:r>
          </w:p>
        </w:tc>
        <w:tc>
          <w:tcPr>
            <w:tcW w:w="3402" w:type="dxa"/>
            <w:vAlign w:val="center"/>
          </w:tcPr>
          <w:p w14:paraId="4AFEE0D2" w14:textId="77777777" w:rsidR="004077B9" w:rsidRPr="004C42F9" w:rsidRDefault="00BD7DC9" w:rsidP="006C5E4C">
            <w:pPr>
              <w:jc w:val="center"/>
              <w:rPr>
                <w:rFonts w:ascii="Arial" w:hAnsi="Arial" w:cs="Arial"/>
                <w:szCs w:val="22"/>
                <w:lang w:val="es-ES_tradnl"/>
              </w:rPr>
            </w:pPr>
            <w:r w:rsidRPr="004C42F9">
              <w:rPr>
                <w:rFonts w:ascii="Arial" w:hAnsi="Arial" w:cs="Arial"/>
                <w:szCs w:val="22"/>
                <w:lang w:val="es-ES_tradnl"/>
              </w:rPr>
              <w:t>Anual</w:t>
            </w:r>
          </w:p>
        </w:tc>
        <w:tc>
          <w:tcPr>
            <w:tcW w:w="3402" w:type="dxa"/>
            <w:vAlign w:val="center"/>
          </w:tcPr>
          <w:p w14:paraId="2F03AD69" w14:textId="77777777" w:rsidR="004077B9" w:rsidRPr="004C42F9" w:rsidRDefault="00BD7DC9" w:rsidP="006C5E4C">
            <w:pPr>
              <w:jc w:val="center"/>
              <w:rPr>
                <w:rFonts w:ascii="Arial" w:hAnsi="Arial" w:cs="Arial"/>
                <w:szCs w:val="22"/>
                <w:lang w:val="es-ES_tradnl"/>
              </w:rPr>
            </w:pPr>
            <w:r w:rsidRPr="004C42F9">
              <w:rPr>
                <w:rFonts w:ascii="Arial" w:hAnsi="Arial" w:cs="Arial"/>
                <w:szCs w:val="22"/>
                <w:lang w:val="es-ES_tradnl"/>
              </w:rPr>
              <w:t xml:space="preserve">Reducción del </w:t>
            </w:r>
            <w:r w:rsidR="004077B9" w:rsidRPr="004C42F9">
              <w:rPr>
                <w:rFonts w:ascii="Arial" w:hAnsi="Arial" w:cs="Arial"/>
                <w:szCs w:val="22"/>
                <w:lang w:val="es-ES_tradnl"/>
              </w:rPr>
              <w:t>10%</w:t>
            </w:r>
            <w:r w:rsidRPr="004C42F9">
              <w:rPr>
                <w:rFonts w:ascii="Arial" w:hAnsi="Arial" w:cs="Arial"/>
                <w:szCs w:val="22"/>
                <w:lang w:val="es-ES_tradnl"/>
              </w:rPr>
              <w:t xml:space="preserve"> frente al período inmediatamente anterior.</w:t>
            </w:r>
          </w:p>
        </w:tc>
      </w:tr>
    </w:tbl>
    <w:p w14:paraId="6288B6AC" w14:textId="77777777" w:rsidR="00AB6919" w:rsidRPr="004C42F9" w:rsidRDefault="00FF6080" w:rsidP="00FF6080">
      <w:pPr>
        <w:pStyle w:val="Titulo3"/>
        <w:rPr>
          <w:rFonts w:ascii="Arial" w:hAnsi="Arial"/>
          <w:szCs w:val="22"/>
          <w:u w:val="single"/>
          <w:lang w:val="es-ES_tradnl"/>
        </w:rPr>
      </w:pPr>
      <w:bookmarkStart w:id="76" w:name="_Toc144150663"/>
      <w:r w:rsidRPr="004C42F9">
        <w:rPr>
          <w:rFonts w:ascii="Arial" w:hAnsi="Arial"/>
          <w:szCs w:val="22"/>
          <w:u w:val="single"/>
          <w:lang w:val="es-ES_tradnl"/>
        </w:rPr>
        <w:t>Indicador de Prevalencia</w:t>
      </w:r>
      <w:bookmarkEnd w:id="76"/>
    </w:p>
    <w:tbl>
      <w:tblPr>
        <w:tblStyle w:val="Tablaconcuadrcula"/>
        <w:tblW w:w="0" w:type="auto"/>
        <w:tblLook w:val="04A0" w:firstRow="1" w:lastRow="0" w:firstColumn="1" w:lastColumn="0" w:noHBand="0" w:noVBand="1"/>
      </w:tblPr>
      <w:tblGrid>
        <w:gridCol w:w="2916"/>
        <w:gridCol w:w="2926"/>
        <w:gridCol w:w="2988"/>
      </w:tblGrid>
      <w:tr w:rsidR="006C5E4C" w:rsidRPr="004C42F9" w14:paraId="3CDBA273" w14:textId="77777777" w:rsidTr="006C5E4C">
        <w:tc>
          <w:tcPr>
            <w:tcW w:w="3401" w:type="dxa"/>
            <w:shd w:val="clear" w:color="auto" w:fill="D9D9D9" w:themeFill="background1" w:themeFillShade="D9"/>
          </w:tcPr>
          <w:p w14:paraId="31D4C179" w14:textId="77777777" w:rsidR="006C5E4C" w:rsidRPr="004C42F9" w:rsidRDefault="006C5E4C" w:rsidP="006C5E4C">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t>NOMBRE</w:t>
            </w:r>
          </w:p>
        </w:tc>
        <w:tc>
          <w:tcPr>
            <w:tcW w:w="6804" w:type="dxa"/>
            <w:gridSpan w:val="2"/>
          </w:tcPr>
          <w:p w14:paraId="4A0F0264" w14:textId="77777777" w:rsidR="006C5E4C" w:rsidRPr="004C42F9" w:rsidRDefault="006C5E4C" w:rsidP="006C5E4C">
            <w:pPr>
              <w:rPr>
                <w:rFonts w:ascii="Arial" w:hAnsi="Arial" w:cs="Arial"/>
                <w:szCs w:val="22"/>
                <w:lang w:val="es-ES_tradnl"/>
              </w:rPr>
            </w:pPr>
            <w:r w:rsidRPr="004C42F9">
              <w:rPr>
                <w:rFonts w:ascii="Arial" w:hAnsi="Arial" w:cs="Arial"/>
                <w:szCs w:val="22"/>
                <w:lang w:val="es-ES_tradnl"/>
              </w:rPr>
              <w:t>Indicador de Prevalencia</w:t>
            </w:r>
          </w:p>
        </w:tc>
      </w:tr>
      <w:tr w:rsidR="006C5E4C" w:rsidRPr="004C42F9" w14:paraId="0B4615EB" w14:textId="77777777" w:rsidTr="006C5E4C">
        <w:tc>
          <w:tcPr>
            <w:tcW w:w="3401" w:type="dxa"/>
            <w:shd w:val="clear" w:color="auto" w:fill="D9D9D9" w:themeFill="background1" w:themeFillShade="D9"/>
          </w:tcPr>
          <w:p w14:paraId="50F3F3BD" w14:textId="77777777" w:rsidR="006C5E4C" w:rsidRPr="004C42F9" w:rsidRDefault="006C5E4C" w:rsidP="006C5E4C">
            <w:pPr>
              <w:rPr>
                <w:rFonts w:ascii="Arial" w:hAnsi="Arial" w:cs="Arial"/>
                <w:b/>
                <w:color w:val="000000" w:themeColor="text1"/>
                <w:szCs w:val="22"/>
                <w:lang w:val="es-ES_tradnl"/>
              </w:rPr>
            </w:pPr>
            <w:r w:rsidRPr="004C42F9">
              <w:rPr>
                <w:rFonts w:ascii="Arial" w:hAnsi="Arial" w:cs="Arial"/>
                <w:b/>
                <w:color w:val="000000" w:themeColor="text1"/>
                <w:szCs w:val="22"/>
                <w:lang w:val="es-ES_tradnl"/>
              </w:rPr>
              <w:lastRenderedPageBreak/>
              <w:t>Propósito</w:t>
            </w:r>
          </w:p>
        </w:tc>
        <w:tc>
          <w:tcPr>
            <w:tcW w:w="6804" w:type="dxa"/>
            <w:gridSpan w:val="2"/>
          </w:tcPr>
          <w:p w14:paraId="39DA6AF5" w14:textId="77777777" w:rsidR="006C5E4C" w:rsidRPr="004C42F9" w:rsidRDefault="00172D76" w:rsidP="00172D76">
            <w:pPr>
              <w:autoSpaceDE w:val="0"/>
              <w:autoSpaceDN w:val="0"/>
              <w:adjustRightInd w:val="0"/>
              <w:jc w:val="left"/>
              <w:rPr>
                <w:rFonts w:ascii="Arial" w:hAnsi="Arial" w:cs="Arial"/>
                <w:szCs w:val="22"/>
                <w:lang w:val="es-ES_tradnl"/>
              </w:rPr>
            </w:pPr>
            <w:r w:rsidRPr="004C42F9">
              <w:rPr>
                <w:rFonts w:ascii="Arial" w:hAnsi="Arial" w:cs="Arial"/>
                <w:szCs w:val="22"/>
                <w:lang w:val="es-MX"/>
              </w:rPr>
              <w:t xml:space="preserve">Medir </w:t>
            </w:r>
            <w:r w:rsidR="006C5E4C" w:rsidRPr="004C42F9">
              <w:rPr>
                <w:rFonts w:ascii="Arial" w:hAnsi="Arial" w:cs="Arial"/>
                <w:szCs w:val="22"/>
                <w:lang w:val="es-MX"/>
              </w:rPr>
              <w:t xml:space="preserve">la frecuencia </w:t>
            </w:r>
            <w:r w:rsidRPr="004C42F9">
              <w:rPr>
                <w:rFonts w:ascii="Arial" w:hAnsi="Arial" w:cs="Arial"/>
                <w:szCs w:val="22"/>
                <w:lang w:val="es-MX"/>
              </w:rPr>
              <w:t xml:space="preserve">de casos confirmados </w:t>
            </w:r>
            <w:r w:rsidRPr="004C42F9">
              <w:rPr>
                <w:rFonts w:ascii="Arial" w:hAnsi="Arial" w:cs="Arial"/>
                <w:szCs w:val="22"/>
                <w:lang w:val="es-ES_tradnl"/>
              </w:rPr>
              <w:t>de enfermedad de origen laboral psicosocial en la población trabajadora.</w:t>
            </w:r>
          </w:p>
        </w:tc>
      </w:tr>
      <w:tr w:rsidR="006C5E4C" w:rsidRPr="004C42F9" w14:paraId="1CE1172C" w14:textId="77777777" w:rsidTr="006C5E4C">
        <w:tc>
          <w:tcPr>
            <w:tcW w:w="3401" w:type="dxa"/>
            <w:shd w:val="clear" w:color="auto" w:fill="D9D9D9" w:themeFill="background1" w:themeFillShade="D9"/>
            <w:vAlign w:val="center"/>
          </w:tcPr>
          <w:p w14:paraId="1AC394D7" w14:textId="77777777" w:rsidR="006C5E4C" w:rsidRPr="004C42F9" w:rsidRDefault="006C5E4C" w:rsidP="006C5E4C">
            <w:pPr>
              <w:jc w:val="left"/>
              <w:rPr>
                <w:rFonts w:ascii="Arial" w:hAnsi="Arial" w:cs="Arial"/>
                <w:b/>
                <w:color w:val="000000" w:themeColor="text1"/>
                <w:szCs w:val="22"/>
                <w:lang w:val="es-ES_tradnl"/>
              </w:rPr>
            </w:pPr>
            <w:r w:rsidRPr="004C42F9">
              <w:rPr>
                <w:rFonts w:ascii="Arial" w:hAnsi="Arial" w:cs="Arial"/>
                <w:b/>
                <w:color w:val="000000" w:themeColor="text1"/>
                <w:szCs w:val="22"/>
                <w:lang w:val="es-ES_tradnl"/>
              </w:rPr>
              <w:t>Definición Operacional</w:t>
            </w:r>
          </w:p>
        </w:tc>
        <w:tc>
          <w:tcPr>
            <w:tcW w:w="6804" w:type="dxa"/>
            <w:gridSpan w:val="2"/>
          </w:tcPr>
          <w:p w14:paraId="5C31C5FC" w14:textId="77777777" w:rsidR="006C5E4C" w:rsidRPr="004C42F9" w:rsidRDefault="00172D76" w:rsidP="006C5E4C">
            <w:pPr>
              <w:rPr>
                <w:rFonts w:ascii="Arial" w:hAnsi="Arial" w:cs="Arial"/>
                <w:szCs w:val="22"/>
                <w:lang w:val="es-ES_tradnl"/>
              </w:rPr>
            </w:pPr>
            <w:r w:rsidRPr="004C42F9">
              <w:rPr>
                <w:rFonts w:ascii="Arial" w:hAnsi="Arial" w:cs="Arial"/>
                <w:szCs w:val="22"/>
                <w:u w:val="single"/>
                <w:lang w:val="es-MX"/>
              </w:rPr>
              <w:t>Número de casos confirmados existentes con alteración de la salud</w:t>
            </w:r>
            <w:r w:rsidRPr="004C42F9">
              <w:rPr>
                <w:rFonts w:ascii="Arial" w:hAnsi="Arial" w:cs="Arial"/>
                <w:szCs w:val="22"/>
                <w:u w:val="single"/>
                <w:lang w:val="es-ES_tradnl"/>
              </w:rPr>
              <w:t xml:space="preserve"> </w:t>
            </w:r>
            <w:r w:rsidRPr="004C42F9">
              <w:rPr>
                <w:rFonts w:ascii="Arial" w:hAnsi="Arial" w:cs="Arial"/>
                <w:szCs w:val="22"/>
                <w:lang w:val="es-ES_tradnl"/>
              </w:rPr>
              <w:t xml:space="preserve">  </w:t>
            </w:r>
            <w:r w:rsidR="006C5E4C" w:rsidRPr="004C42F9">
              <w:rPr>
                <w:rFonts w:ascii="Arial" w:hAnsi="Arial" w:cs="Arial"/>
                <w:szCs w:val="22"/>
                <w:lang w:val="es-ES_tradnl"/>
              </w:rPr>
              <w:t>X 100</w:t>
            </w:r>
          </w:p>
          <w:p w14:paraId="7C853221" w14:textId="77777777" w:rsidR="006C5E4C" w:rsidRPr="004C42F9" w:rsidRDefault="006C5E4C" w:rsidP="00172D76">
            <w:pPr>
              <w:rPr>
                <w:rFonts w:ascii="Arial" w:hAnsi="Arial" w:cs="Arial"/>
                <w:szCs w:val="22"/>
                <w:lang w:val="es-ES_tradnl"/>
              </w:rPr>
            </w:pPr>
            <w:r w:rsidRPr="004C42F9">
              <w:rPr>
                <w:rFonts w:ascii="Arial" w:hAnsi="Arial" w:cs="Arial"/>
                <w:szCs w:val="22"/>
                <w:lang w:val="es-MX"/>
              </w:rPr>
              <w:t xml:space="preserve">Número total de trabajadores expuestos </w:t>
            </w:r>
          </w:p>
        </w:tc>
      </w:tr>
      <w:tr w:rsidR="006C5E4C" w:rsidRPr="004C42F9" w14:paraId="40FBC2FB" w14:textId="77777777" w:rsidTr="006C5E4C">
        <w:tc>
          <w:tcPr>
            <w:tcW w:w="3401" w:type="dxa"/>
            <w:shd w:val="clear" w:color="auto" w:fill="D9D9D9" w:themeFill="background1" w:themeFillShade="D9"/>
          </w:tcPr>
          <w:p w14:paraId="0242BE24" w14:textId="77777777" w:rsidR="006C5E4C" w:rsidRPr="004C42F9" w:rsidRDefault="006C5E4C" w:rsidP="006C5E4C">
            <w:pPr>
              <w:jc w:val="center"/>
              <w:rPr>
                <w:rFonts w:ascii="Arial" w:hAnsi="Arial" w:cs="Arial"/>
                <w:b/>
                <w:szCs w:val="22"/>
                <w:lang w:val="es-ES_tradnl"/>
              </w:rPr>
            </w:pPr>
            <w:r w:rsidRPr="004C42F9">
              <w:rPr>
                <w:rFonts w:ascii="Arial" w:hAnsi="Arial" w:cs="Arial"/>
                <w:b/>
                <w:szCs w:val="22"/>
                <w:lang w:val="es-ES_tradnl"/>
              </w:rPr>
              <w:t>Fuente</w:t>
            </w:r>
          </w:p>
        </w:tc>
        <w:tc>
          <w:tcPr>
            <w:tcW w:w="3402" w:type="dxa"/>
            <w:shd w:val="clear" w:color="auto" w:fill="D9D9D9" w:themeFill="background1" w:themeFillShade="D9"/>
          </w:tcPr>
          <w:p w14:paraId="558525AC" w14:textId="77777777" w:rsidR="006C5E4C" w:rsidRPr="004C42F9" w:rsidRDefault="006C5E4C" w:rsidP="006C5E4C">
            <w:pPr>
              <w:jc w:val="center"/>
              <w:rPr>
                <w:rFonts w:ascii="Arial" w:hAnsi="Arial" w:cs="Arial"/>
                <w:b/>
                <w:szCs w:val="22"/>
                <w:lang w:val="es-ES_tradnl"/>
              </w:rPr>
            </w:pPr>
            <w:r w:rsidRPr="004C42F9">
              <w:rPr>
                <w:rFonts w:ascii="Arial" w:hAnsi="Arial" w:cs="Arial"/>
                <w:b/>
                <w:szCs w:val="22"/>
                <w:lang w:val="es-ES_tradnl"/>
              </w:rPr>
              <w:t>Periodicidad</w:t>
            </w:r>
          </w:p>
        </w:tc>
        <w:tc>
          <w:tcPr>
            <w:tcW w:w="3402" w:type="dxa"/>
            <w:shd w:val="clear" w:color="auto" w:fill="D9D9D9" w:themeFill="background1" w:themeFillShade="D9"/>
          </w:tcPr>
          <w:p w14:paraId="700312F9" w14:textId="77777777" w:rsidR="006C5E4C" w:rsidRPr="004C42F9" w:rsidRDefault="006C5E4C" w:rsidP="006C5E4C">
            <w:pPr>
              <w:jc w:val="center"/>
              <w:rPr>
                <w:rFonts w:ascii="Arial" w:hAnsi="Arial" w:cs="Arial"/>
                <w:b/>
                <w:szCs w:val="22"/>
                <w:lang w:val="es-ES_tradnl"/>
              </w:rPr>
            </w:pPr>
            <w:r w:rsidRPr="004C42F9">
              <w:rPr>
                <w:rFonts w:ascii="Arial" w:hAnsi="Arial" w:cs="Arial"/>
                <w:b/>
                <w:szCs w:val="22"/>
                <w:lang w:val="es-ES_tradnl"/>
              </w:rPr>
              <w:t>Meta</w:t>
            </w:r>
          </w:p>
        </w:tc>
      </w:tr>
      <w:tr w:rsidR="006C5E4C" w:rsidRPr="004C42F9" w14:paraId="46AAC4D9" w14:textId="77777777" w:rsidTr="006C5E4C">
        <w:tc>
          <w:tcPr>
            <w:tcW w:w="3401" w:type="dxa"/>
            <w:vAlign w:val="center"/>
          </w:tcPr>
          <w:p w14:paraId="15740003" w14:textId="77777777" w:rsidR="006C5E4C" w:rsidRPr="004C42F9" w:rsidRDefault="006C5E4C" w:rsidP="006C5E4C">
            <w:pPr>
              <w:jc w:val="center"/>
              <w:rPr>
                <w:rFonts w:ascii="Arial" w:hAnsi="Arial" w:cs="Arial"/>
                <w:szCs w:val="22"/>
                <w:lang w:val="es-ES_tradnl"/>
              </w:rPr>
            </w:pPr>
            <w:r w:rsidRPr="004C42F9">
              <w:rPr>
                <w:rFonts w:ascii="Arial" w:hAnsi="Arial" w:cs="Arial"/>
                <w:szCs w:val="22"/>
                <w:lang w:val="es-ES_tradnl"/>
              </w:rPr>
              <w:t>Resultados de las evaluaciones médicas.</w:t>
            </w:r>
          </w:p>
          <w:p w14:paraId="5F4AF2B7" w14:textId="6EAC3893" w:rsidR="006C5E4C" w:rsidRPr="004C42F9" w:rsidRDefault="006C5E4C" w:rsidP="000568D1">
            <w:pPr>
              <w:jc w:val="center"/>
              <w:rPr>
                <w:rFonts w:ascii="Arial" w:hAnsi="Arial" w:cs="Arial"/>
                <w:szCs w:val="22"/>
                <w:lang w:val="es-ES_tradnl"/>
              </w:rPr>
            </w:pPr>
            <w:r w:rsidRPr="004C42F9">
              <w:rPr>
                <w:rFonts w:ascii="Arial" w:hAnsi="Arial" w:cs="Arial"/>
                <w:szCs w:val="22"/>
                <w:lang w:val="es-ES_tradnl"/>
              </w:rPr>
              <w:t>Indicadores de salud.</w:t>
            </w:r>
          </w:p>
        </w:tc>
        <w:tc>
          <w:tcPr>
            <w:tcW w:w="3402" w:type="dxa"/>
            <w:vAlign w:val="center"/>
          </w:tcPr>
          <w:p w14:paraId="594E4945" w14:textId="77777777" w:rsidR="006C5E4C" w:rsidRPr="004C42F9" w:rsidRDefault="006C5E4C" w:rsidP="006C5E4C">
            <w:pPr>
              <w:jc w:val="center"/>
              <w:rPr>
                <w:rFonts w:ascii="Arial" w:hAnsi="Arial" w:cs="Arial"/>
                <w:szCs w:val="22"/>
                <w:lang w:val="es-ES_tradnl"/>
              </w:rPr>
            </w:pPr>
            <w:r w:rsidRPr="004C42F9">
              <w:rPr>
                <w:rFonts w:ascii="Arial" w:hAnsi="Arial" w:cs="Arial"/>
                <w:szCs w:val="22"/>
                <w:lang w:val="es-ES_tradnl"/>
              </w:rPr>
              <w:t>Anual</w:t>
            </w:r>
          </w:p>
        </w:tc>
        <w:tc>
          <w:tcPr>
            <w:tcW w:w="3402" w:type="dxa"/>
            <w:vAlign w:val="center"/>
          </w:tcPr>
          <w:p w14:paraId="2B5DC066" w14:textId="77777777" w:rsidR="006C5E4C" w:rsidRPr="004C42F9" w:rsidRDefault="006E5386" w:rsidP="006E5386">
            <w:pPr>
              <w:jc w:val="center"/>
              <w:rPr>
                <w:rFonts w:ascii="Arial" w:hAnsi="Arial" w:cs="Arial"/>
                <w:szCs w:val="22"/>
                <w:lang w:val="es-ES_tradnl"/>
              </w:rPr>
            </w:pPr>
            <w:r w:rsidRPr="004C42F9">
              <w:rPr>
                <w:rFonts w:ascii="Arial" w:hAnsi="Arial" w:cs="Arial"/>
                <w:szCs w:val="22"/>
                <w:lang w:val="es-ES_tradnl"/>
              </w:rPr>
              <w:t xml:space="preserve">Aumento inferior al 5 </w:t>
            </w:r>
            <w:r w:rsidR="006C5E4C" w:rsidRPr="004C42F9">
              <w:rPr>
                <w:rFonts w:ascii="Arial" w:hAnsi="Arial" w:cs="Arial"/>
                <w:szCs w:val="22"/>
                <w:lang w:val="es-ES_tradnl"/>
              </w:rPr>
              <w:t>% frente al período inmediatamente anterior.</w:t>
            </w:r>
          </w:p>
        </w:tc>
      </w:tr>
    </w:tbl>
    <w:p w14:paraId="0112E586" w14:textId="77777777" w:rsidR="00C1443F" w:rsidRPr="004C42F9" w:rsidRDefault="007F13F5" w:rsidP="000568D1">
      <w:pPr>
        <w:pStyle w:val="Ttulo1"/>
        <w:spacing w:after="0"/>
        <w:rPr>
          <w:rFonts w:ascii="Arial" w:hAnsi="Arial"/>
          <w:caps w:val="0"/>
          <w:szCs w:val="22"/>
        </w:rPr>
      </w:pPr>
      <w:bookmarkStart w:id="77" w:name="_Toc144150664"/>
      <w:r w:rsidRPr="004C42F9">
        <w:rPr>
          <w:rFonts w:ascii="Arial" w:hAnsi="Arial"/>
          <w:caps w:val="0"/>
          <w:szCs w:val="22"/>
        </w:rPr>
        <w:t>REVISIÓN Y MEJORAMIENTO CONTINUO</w:t>
      </w:r>
      <w:bookmarkEnd w:id="77"/>
    </w:p>
    <w:p w14:paraId="02E72AA7" w14:textId="77777777" w:rsidR="00500B06" w:rsidRPr="004C42F9" w:rsidRDefault="00500B06" w:rsidP="00500B06">
      <w:pPr>
        <w:rPr>
          <w:rFonts w:ascii="Arial" w:hAnsi="Arial" w:cs="Arial"/>
          <w:szCs w:val="22"/>
          <w:lang w:val="es-ES_tradnl"/>
        </w:rPr>
      </w:pPr>
    </w:p>
    <w:p w14:paraId="57367C78" w14:textId="0C64646A" w:rsidR="005915C6" w:rsidRPr="004C42F9" w:rsidRDefault="004F180D" w:rsidP="00500B06">
      <w:pPr>
        <w:rPr>
          <w:rFonts w:ascii="Arial" w:hAnsi="Arial" w:cs="Arial"/>
          <w:szCs w:val="22"/>
          <w:lang w:val="es-MX"/>
        </w:rPr>
      </w:pPr>
      <w:r w:rsidRPr="004C42F9">
        <w:rPr>
          <w:rFonts w:ascii="Arial" w:hAnsi="Arial" w:cs="Arial"/>
          <w:szCs w:val="22"/>
          <w:lang w:val="es-MX"/>
        </w:rPr>
        <w:t xml:space="preserve">La Dirección Ejecutiva </w:t>
      </w:r>
      <w:r w:rsidR="008407BD">
        <w:rPr>
          <w:rFonts w:ascii="Arial" w:hAnsi="Arial" w:cs="Arial"/>
          <w:szCs w:val="22"/>
          <w:lang w:val="es-MX"/>
        </w:rPr>
        <w:t xml:space="preserve">de Administración Judicial </w:t>
      </w:r>
      <w:r w:rsidRPr="004C42F9">
        <w:rPr>
          <w:rFonts w:ascii="Arial" w:hAnsi="Arial" w:cs="Arial"/>
          <w:szCs w:val="22"/>
          <w:lang w:val="es-MX"/>
        </w:rPr>
        <w:t xml:space="preserve">revisará anualmente los resultados del programa de vigilancia epidemiológica mediante el seguimiento de los indicadores establecidos, con el fin de asegurar la conveniencia, adecuación y eficacia continua del programa alineada a la política y objetivos del </w:t>
      </w:r>
      <w:r w:rsidRPr="004C42F9">
        <w:rPr>
          <w:rFonts w:ascii="Arial" w:hAnsi="Arial" w:cs="Arial"/>
          <w:b/>
          <w:bCs/>
          <w:szCs w:val="22"/>
          <w:lang w:val="es-MX"/>
        </w:rPr>
        <w:t>SG-SST</w:t>
      </w:r>
      <w:r w:rsidRPr="004C42F9">
        <w:rPr>
          <w:rFonts w:ascii="Arial" w:hAnsi="Arial" w:cs="Arial"/>
          <w:szCs w:val="22"/>
          <w:lang w:val="es-MX"/>
        </w:rPr>
        <w:t xml:space="preserve"> de la Entidad.</w:t>
      </w:r>
    </w:p>
    <w:p w14:paraId="6051E374" w14:textId="2C1EF963" w:rsidR="005915C6" w:rsidRPr="004C42F9" w:rsidRDefault="007F13F5" w:rsidP="00500B06">
      <w:pPr>
        <w:pStyle w:val="Ttulo1"/>
        <w:numPr>
          <w:ilvl w:val="0"/>
          <w:numId w:val="35"/>
        </w:numPr>
        <w:spacing w:after="0"/>
        <w:rPr>
          <w:rFonts w:ascii="Arial" w:hAnsi="Arial"/>
          <w:caps w:val="0"/>
          <w:szCs w:val="22"/>
        </w:rPr>
      </w:pPr>
      <w:bookmarkStart w:id="78" w:name="_Toc144150665"/>
      <w:r w:rsidRPr="004C42F9">
        <w:rPr>
          <w:rFonts w:ascii="Arial" w:hAnsi="Arial"/>
          <w:caps w:val="0"/>
          <w:szCs w:val="22"/>
        </w:rPr>
        <w:t>BIBLIOGRAFÍA</w:t>
      </w:r>
      <w:bookmarkEnd w:id="78"/>
    </w:p>
    <w:p w14:paraId="772FF0FF" w14:textId="77777777" w:rsidR="00500B06" w:rsidRPr="004C42F9" w:rsidRDefault="00500B06" w:rsidP="00500B06">
      <w:pPr>
        <w:rPr>
          <w:rFonts w:ascii="Arial" w:hAnsi="Arial" w:cs="Arial"/>
          <w:szCs w:val="22"/>
          <w:lang w:val="es-ES_tradnl"/>
        </w:rPr>
      </w:pPr>
    </w:p>
    <w:p w14:paraId="3537BA48" w14:textId="5E4820B3" w:rsidR="005915C6" w:rsidRPr="004C42F9" w:rsidRDefault="008407BD" w:rsidP="008407BD">
      <w:pPr>
        <w:rPr>
          <w:rFonts w:ascii="Arial" w:hAnsi="Arial" w:cs="Arial"/>
          <w:color w:val="000000" w:themeColor="text1"/>
          <w:szCs w:val="22"/>
          <w:lang w:val="en-US"/>
        </w:rPr>
      </w:pPr>
      <w:r w:rsidRPr="00311C94">
        <w:rPr>
          <w:rFonts w:ascii="Arial" w:hAnsi="Arial" w:cs="Arial"/>
          <w:szCs w:val="22"/>
          <w:lang w:val="es-MX"/>
        </w:rPr>
        <w:t xml:space="preserve">El Ministerio de la Protección </w:t>
      </w:r>
      <w:r w:rsidRPr="004C42F9">
        <w:rPr>
          <w:rFonts w:ascii="Arial" w:hAnsi="Arial" w:cs="Arial"/>
          <w:szCs w:val="22"/>
          <w:lang w:val="es-MX"/>
        </w:rPr>
        <w:t>Social</w:t>
      </w:r>
      <w:r w:rsidR="00910839" w:rsidRPr="004C42F9">
        <w:rPr>
          <w:rFonts w:ascii="Arial" w:hAnsi="Arial" w:cs="Arial"/>
          <w:szCs w:val="22"/>
          <w:lang w:val="es-MX"/>
        </w:rPr>
        <w:t>,</w:t>
      </w:r>
      <w:r w:rsidR="005915C6" w:rsidRPr="004C42F9">
        <w:rPr>
          <w:rFonts w:ascii="Arial" w:hAnsi="Arial" w:cs="Arial"/>
          <w:szCs w:val="22"/>
          <w:lang w:val="es-MX"/>
        </w:rPr>
        <w:t xml:space="preserve"> Resolución 2646 de 2008</w:t>
      </w:r>
      <w:r w:rsidR="005915C6" w:rsidRPr="004C42F9">
        <w:rPr>
          <w:rFonts w:ascii="Arial" w:hAnsi="Arial" w:cs="Arial"/>
          <w:szCs w:val="22"/>
          <w:lang w:val="en-US"/>
        </w:rPr>
        <w:t>. [Online]</w:t>
      </w:r>
      <w:r w:rsidR="00910839" w:rsidRPr="004C42F9">
        <w:rPr>
          <w:rFonts w:ascii="Arial" w:hAnsi="Arial" w:cs="Arial"/>
          <w:szCs w:val="22"/>
          <w:lang w:val="en-US"/>
        </w:rPr>
        <w:t>.</w:t>
      </w:r>
      <w:r w:rsidR="005915C6" w:rsidRPr="004C42F9">
        <w:rPr>
          <w:rFonts w:ascii="Arial" w:hAnsi="Arial" w:cs="Arial"/>
          <w:szCs w:val="22"/>
          <w:lang w:val="en-US"/>
        </w:rPr>
        <w:t xml:space="preserve"> 2008 [cited 2014 </w:t>
      </w:r>
      <w:proofErr w:type="spellStart"/>
      <w:r w:rsidR="005915C6" w:rsidRPr="004C42F9">
        <w:rPr>
          <w:rFonts w:ascii="Arial" w:hAnsi="Arial" w:cs="Arial"/>
          <w:szCs w:val="22"/>
          <w:lang w:val="en-US"/>
        </w:rPr>
        <w:t>Febrero</w:t>
      </w:r>
      <w:proofErr w:type="spellEnd"/>
      <w:r w:rsidR="005915C6" w:rsidRPr="004C42F9">
        <w:rPr>
          <w:rFonts w:ascii="Arial" w:hAnsi="Arial" w:cs="Arial"/>
          <w:szCs w:val="22"/>
          <w:lang w:val="en-US"/>
        </w:rPr>
        <w:t>. Available from: HYPERLINK</w:t>
      </w:r>
      <w:r w:rsidR="00500B06" w:rsidRPr="004C42F9">
        <w:rPr>
          <w:rFonts w:ascii="Arial" w:hAnsi="Arial" w:cs="Arial"/>
          <w:szCs w:val="22"/>
          <w:lang w:val="en-US"/>
        </w:rPr>
        <w:t xml:space="preserve"> </w:t>
      </w:r>
      <w:r w:rsidR="005915C6" w:rsidRPr="004C42F9">
        <w:rPr>
          <w:rFonts w:ascii="Arial" w:hAnsi="Arial" w:cs="Arial"/>
          <w:szCs w:val="22"/>
          <w:lang w:val="en-US"/>
        </w:rPr>
        <w:t>"http: //www.alcaldiabogota.gov.co/sisjur/normas/Norma1.jsp?i=31607"</w:t>
      </w:r>
    </w:p>
    <w:p w14:paraId="35F23B3E" w14:textId="77777777" w:rsidR="005915C6" w:rsidRPr="004C42F9" w:rsidRDefault="005915C6" w:rsidP="008407BD">
      <w:pPr>
        <w:rPr>
          <w:rFonts w:ascii="Arial" w:hAnsi="Arial" w:cs="Arial"/>
          <w:szCs w:val="22"/>
          <w:lang w:val="en-US"/>
        </w:rPr>
      </w:pPr>
    </w:p>
    <w:p w14:paraId="6E60296F" w14:textId="03302F94" w:rsidR="005915C6" w:rsidRPr="004C42F9" w:rsidRDefault="005915C6" w:rsidP="008407BD">
      <w:pPr>
        <w:rPr>
          <w:rFonts w:ascii="Arial" w:hAnsi="Arial" w:cs="Arial"/>
          <w:szCs w:val="22"/>
          <w:lang w:val="es-MX"/>
        </w:rPr>
      </w:pPr>
      <w:r w:rsidRPr="004C42F9">
        <w:rPr>
          <w:rFonts w:ascii="Arial" w:hAnsi="Arial" w:cs="Arial"/>
          <w:szCs w:val="22"/>
          <w:lang w:val="es-MX"/>
        </w:rPr>
        <w:t>Aparicio JN. Modelo de intervención psicosocial en las organizaciones frente al estrés laboral:</w:t>
      </w:r>
      <w:r w:rsidR="00500B06" w:rsidRPr="004C42F9">
        <w:rPr>
          <w:rFonts w:ascii="Arial" w:hAnsi="Arial" w:cs="Arial"/>
          <w:szCs w:val="22"/>
          <w:lang w:val="es-MX"/>
        </w:rPr>
        <w:t xml:space="preserve"> </w:t>
      </w:r>
      <w:r w:rsidR="00910839" w:rsidRPr="004C42F9">
        <w:rPr>
          <w:rFonts w:ascii="Arial" w:hAnsi="Arial" w:cs="Arial"/>
          <w:szCs w:val="22"/>
          <w:lang w:val="es-MX"/>
        </w:rPr>
        <w:t>Estrategia</w:t>
      </w:r>
      <w:r w:rsidRPr="004C42F9">
        <w:rPr>
          <w:rFonts w:ascii="Arial" w:hAnsi="Arial" w:cs="Arial"/>
          <w:szCs w:val="22"/>
          <w:lang w:val="es-MX"/>
        </w:rPr>
        <w:t xml:space="preserve"> operativa. </w:t>
      </w:r>
      <w:proofErr w:type="spellStart"/>
      <w:r w:rsidRPr="004C42F9">
        <w:rPr>
          <w:rFonts w:ascii="Arial" w:hAnsi="Arial" w:cs="Arial"/>
          <w:szCs w:val="22"/>
          <w:lang w:val="es-MX"/>
        </w:rPr>
        <w:t>Med</w:t>
      </w:r>
      <w:proofErr w:type="spellEnd"/>
      <w:r w:rsidRPr="004C42F9">
        <w:rPr>
          <w:rFonts w:ascii="Arial" w:hAnsi="Arial" w:cs="Arial"/>
          <w:szCs w:val="22"/>
          <w:lang w:val="es-MX"/>
        </w:rPr>
        <w:t xml:space="preserve"> Segur </w:t>
      </w:r>
      <w:proofErr w:type="spellStart"/>
      <w:r w:rsidRPr="004C42F9">
        <w:rPr>
          <w:rFonts w:ascii="Arial" w:hAnsi="Arial" w:cs="Arial"/>
          <w:szCs w:val="22"/>
          <w:lang w:val="es-MX"/>
        </w:rPr>
        <w:t>Trab</w:t>
      </w:r>
      <w:proofErr w:type="spellEnd"/>
      <w:r w:rsidRPr="004C42F9">
        <w:rPr>
          <w:rFonts w:ascii="Arial" w:hAnsi="Arial" w:cs="Arial"/>
          <w:szCs w:val="22"/>
          <w:lang w:val="es-MX"/>
        </w:rPr>
        <w:t xml:space="preserve">. 2009 </w:t>
      </w:r>
      <w:proofErr w:type="gramStart"/>
      <w:r w:rsidRPr="004C42F9">
        <w:rPr>
          <w:rFonts w:ascii="Arial" w:hAnsi="Arial" w:cs="Arial"/>
          <w:szCs w:val="22"/>
          <w:lang w:val="es-MX"/>
        </w:rPr>
        <w:t>Abril</w:t>
      </w:r>
      <w:proofErr w:type="gramEnd"/>
      <w:r w:rsidRPr="004C42F9">
        <w:rPr>
          <w:rFonts w:ascii="Arial" w:hAnsi="Arial" w:cs="Arial"/>
          <w:szCs w:val="22"/>
          <w:lang w:val="es-MX"/>
        </w:rPr>
        <w:t xml:space="preserve"> - junio; 55(215).</w:t>
      </w:r>
    </w:p>
    <w:p w14:paraId="7A226FC5" w14:textId="77777777" w:rsidR="005915C6" w:rsidRPr="004C42F9" w:rsidRDefault="005915C6" w:rsidP="008407BD">
      <w:pPr>
        <w:rPr>
          <w:rFonts w:ascii="Arial" w:hAnsi="Arial" w:cs="Arial"/>
          <w:szCs w:val="22"/>
          <w:lang w:val="es-MX"/>
        </w:rPr>
      </w:pPr>
    </w:p>
    <w:p w14:paraId="57209F63" w14:textId="46F4601C" w:rsidR="005915C6" w:rsidRPr="004C42F9" w:rsidRDefault="005915C6" w:rsidP="00500B06">
      <w:pPr>
        <w:rPr>
          <w:rFonts w:ascii="Arial" w:hAnsi="Arial" w:cs="Arial"/>
          <w:szCs w:val="22"/>
          <w:lang w:val="en-US"/>
        </w:rPr>
      </w:pPr>
      <w:r w:rsidRPr="004C42F9">
        <w:rPr>
          <w:rFonts w:ascii="Arial" w:hAnsi="Arial" w:cs="Arial"/>
          <w:szCs w:val="22"/>
          <w:lang w:val="es-MX"/>
        </w:rPr>
        <w:t xml:space="preserve">Izquierdo FM. Manual de Riesgos Psicosociales en el trabajo: Teoría y Práctica. </w:t>
      </w:r>
      <w:r w:rsidRPr="004C42F9">
        <w:rPr>
          <w:rFonts w:ascii="Arial" w:hAnsi="Arial" w:cs="Arial"/>
          <w:szCs w:val="22"/>
          <w:lang w:val="en-US"/>
        </w:rPr>
        <w:t>[Online]. [</w:t>
      </w:r>
      <w:r w:rsidR="00910839" w:rsidRPr="004C42F9">
        <w:rPr>
          <w:rFonts w:ascii="Arial" w:hAnsi="Arial" w:cs="Arial"/>
          <w:szCs w:val="22"/>
          <w:lang w:val="en-US"/>
        </w:rPr>
        <w:t>Cited</w:t>
      </w:r>
      <w:r w:rsidR="00500B06" w:rsidRPr="004C42F9">
        <w:rPr>
          <w:rFonts w:ascii="Arial" w:hAnsi="Arial" w:cs="Arial"/>
          <w:szCs w:val="22"/>
          <w:lang w:val="en-US"/>
        </w:rPr>
        <w:t xml:space="preserve"> </w:t>
      </w:r>
      <w:r w:rsidRPr="004C42F9">
        <w:rPr>
          <w:rFonts w:ascii="Arial" w:hAnsi="Arial" w:cs="Arial"/>
          <w:szCs w:val="22"/>
          <w:lang w:val="en-US"/>
        </w:rPr>
        <w:t xml:space="preserve">2014 </w:t>
      </w:r>
      <w:proofErr w:type="spellStart"/>
      <w:r w:rsidRPr="004C42F9">
        <w:rPr>
          <w:rFonts w:ascii="Arial" w:hAnsi="Arial" w:cs="Arial"/>
          <w:szCs w:val="22"/>
          <w:lang w:val="en-US"/>
        </w:rPr>
        <w:t>Febrero</w:t>
      </w:r>
      <w:proofErr w:type="spellEnd"/>
      <w:r w:rsidRPr="004C42F9">
        <w:rPr>
          <w:rFonts w:ascii="Arial" w:hAnsi="Arial" w:cs="Arial"/>
          <w:szCs w:val="22"/>
          <w:lang w:val="en-US"/>
        </w:rPr>
        <w:t>. Available from: HYPERLINK</w:t>
      </w:r>
      <w:r w:rsidR="00500B06" w:rsidRPr="004C42F9">
        <w:rPr>
          <w:rFonts w:ascii="Arial" w:hAnsi="Arial" w:cs="Arial"/>
          <w:szCs w:val="22"/>
          <w:lang w:val="en-US"/>
        </w:rPr>
        <w:t xml:space="preserve"> </w:t>
      </w:r>
      <w:r w:rsidRPr="004C42F9">
        <w:rPr>
          <w:rFonts w:ascii="Arial" w:hAnsi="Arial" w:cs="Arial"/>
          <w:szCs w:val="22"/>
          <w:lang w:val="en-US"/>
        </w:rPr>
        <w:t>"http://d2bfnlakiu8y36.cloudfront.net/psicopediahoy/ManualRiesgosPsicosociales.pdf"</w:t>
      </w:r>
    </w:p>
    <w:p w14:paraId="7586AAD9" w14:textId="77777777" w:rsidR="00500B06" w:rsidRPr="004C42F9" w:rsidRDefault="00500B06" w:rsidP="00500B06">
      <w:pPr>
        <w:rPr>
          <w:rFonts w:ascii="Arial" w:hAnsi="Arial" w:cs="Arial"/>
          <w:szCs w:val="22"/>
          <w:lang w:val="en-US"/>
        </w:rPr>
      </w:pPr>
    </w:p>
    <w:p w14:paraId="2FBB4B6F" w14:textId="77777777" w:rsidR="00B50585" w:rsidRPr="004C42F9" w:rsidRDefault="00B50585" w:rsidP="00B50585">
      <w:pPr>
        <w:numPr>
          <w:ilvl w:val="0"/>
          <w:numId w:val="33"/>
        </w:numPr>
        <w:spacing w:after="160" w:line="256" w:lineRule="auto"/>
        <w:contextualSpacing/>
        <w:jc w:val="left"/>
        <w:rPr>
          <w:rFonts w:ascii="Arial" w:hAnsi="Arial" w:cs="Arial"/>
          <w:b/>
          <w:szCs w:val="22"/>
        </w:rPr>
      </w:pPr>
      <w:r w:rsidRPr="004C42F9">
        <w:rPr>
          <w:rFonts w:ascii="Arial" w:hAnsi="Arial" w:cs="Arial"/>
          <w:b/>
          <w:color w:val="000000"/>
          <w:szCs w:val="22"/>
        </w:rPr>
        <w:t>CONTROL DE CAMBIOS</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B50585" w:rsidRPr="004C42F9" w14:paraId="73251499" w14:textId="77777777" w:rsidTr="533FAB64">
        <w:trPr>
          <w:trHeight w:val="281"/>
        </w:trPr>
        <w:tc>
          <w:tcPr>
            <w:tcW w:w="1233" w:type="dxa"/>
            <w:vAlign w:val="center"/>
          </w:tcPr>
          <w:p w14:paraId="3F49AFC6" w14:textId="77777777" w:rsidR="00B50585" w:rsidRPr="004C42F9" w:rsidRDefault="00B50585" w:rsidP="006F4185">
            <w:pPr>
              <w:contextualSpacing/>
              <w:jc w:val="center"/>
              <w:rPr>
                <w:rFonts w:ascii="Arial" w:hAnsi="Arial" w:cs="Arial"/>
                <w:b/>
                <w:bCs/>
                <w:szCs w:val="22"/>
              </w:rPr>
            </w:pPr>
            <w:r w:rsidRPr="004C42F9">
              <w:rPr>
                <w:rFonts w:ascii="Arial" w:hAnsi="Arial" w:cs="Arial"/>
                <w:b/>
                <w:bCs/>
                <w:szCs w:val="22"/>
              </w:rPr>
              <w:t>Versión</w:t>
            </w:r>
          </w:p>
        </w:tc>
        <w:tc>
          <w:tcPr>
            <w:tcW w:w="1743" w:type="dxa"/>
            <w:vAlign w:val="center"/>
          </w:tcPr>
          <w:p w14:paraId="08E91F97" w14:textId="77777777" w:rsidR="00B50585" w:rsidRPr="004C42F9" w:rsidRDefault="00B50585" w:rsidP="006F4185">
            <w:pPr>
              <w:contextualSpacing/>
              <w:jc w:val="center"/>
              <w:rPr>
                <w:rFonts w:ascii="Arial" w:hAnsi="Arial" w:cs="Arial"/>
                <w:b/>
                <w:bCs/>
                <w:szCs w:val="22"/>
              </w:rPr>
            </w:pPr>
            <w:r w:rsidRPr="004C42F9">
              <w:rPr>
                <w:rFonts w:ascii="Arial" w:hAnsi="Arial" w:cs="Arial"/>
                <w:b/>
                <w:bCs/>
                <w:szCs w:val="22"/>
              </w:rPr>
              <w:t>Fecha</w:t>
            </w:r>
          </w:p>
        </w:tc>
        <w:tc>
          <w:tcPr>
            <w:tcW w:w="5666" w:type="dxa"/>
            <w:vAlign w:val="center"/>
          </w:tcPr>
          <w:p w14:paraId="726DA378" w14:textId="77777777" w:rsidR="00B50585" w:rsidRPr="004C42F9" w:rsidRDefault="00B50585" w:rsidP="006F4185">
            <w:pPr>
              <w:contextualSpacing/>
              <w:jc w:val="center"/>
              <w:rPr>
                <w:rFonts w:ascii="Arial" w:hAnsi="Arial" w:cs="Arial"/>
                <w:b/>
                <w:bCs/>
                <w:szCs w:val="22"/>
              </w:rPr>
            </w:pPr>
            <w:r w:rsidRPr="004C42F9">
              <w:rPr>
                <w:rFonts w:ascii="Arial" w:hAnsi="Arial" w:cs="Arial"/>
                <w:b/>
                <w:bCs/>
                <w:szCs w:val="22"/>
              </w:rPr>
              <w:t xml:space="preserve">Descripción del cambio </w:t>
            </w:r>
          </w:p>
        </w:tc>
      </w:tr>
      <w:tr w:rsidR="00B50585" w:rsidRPr="004C42F9" w14:paraId="77B91B5F" w14:textId="77777777" w:rsidTr="533FAB64">
        <w:trPr>
          <w:trHeight w:val="536"/>
        </w:trPr>
        <w:tc>
          <w:tcPr>
            <w:tcW w:w="1233" w:type="dxa"/>
            <w:vAlign w:val="center"/>
          </w:tcPr>
          <w:p w14:paraId="709421E6" w14:textId="77777777" w:rsidR="00B50585" w:rsidRPr="004C42F9" w:rsidRDefault="00B50585" w:rsidP="006F4185">
            <w:pPr>
              <w:contextualSpacing/>
              <w:jc w:val="center"/>
              <w:rPr>
                <w:rFonts w:ascii="Arial" w:hAnsi="Arial" w:cs="Arial"/>
                <w:szCs w:val="22"/>
              </w:rPr>
            </w:pPr>
            <w:r w:rsidRPr="004C42F9">
              <w:rPr>
                <w:rFonts w:ascii="Arial" w:hAnsi="Arial" w:cs="Arial"/>
                <w:szCs w:val="22"/>
              </w:rPr>
              <w:t>0</w:t>
            </w:r>
          </w:p>
        </w:tc>
        <w:tc>
          <w:tcPr>
            <w:tcW w:w="1743" w:type="dxa"/>
            <w:vAlign w:val="center"/>
          </w:tcPr>
          <w:p w14:paraId="7DE5592E" w14:textId="77777777" w:rsidR="00B50585" w:rsidRPr="004C42F9" w:rsidRDefault="00B50585" w:rsidP="006F4185">
            <w:pPr>
              <w:contextualSpacing/>
              <w:rPr>
                <w:rFonts w:ascii="Arial" w:hAnsi="Arial" w:cs="Arial"/>
                <w:szCs w:val="22"/>
              </w:rPr>
            </w:pPr>
            <w:r w:rsidRPr="004C42F9">
              <w:rPr>
                <w:rFonts w:ascii="Arial" w:hAnsi="Arial" w:cs="Arial"/>
                <w:szCs w:val="22"/>
              </w:rPr>
              <w:t>Marzo de 2011</w:t>
            </w:r>
          </w:p>
        </w:tc>
        <w:tc>
          <w:tcPr>
            <w:tcW w:w="5666" w:type="dxa"/>
            <w:vAlign w:val="center"/>
          </w:tcPr>
          <w:p w14:paraId="629B37D0" w14:textId="77777777" w:rsidR="00B50585" w:rsidRPr="004C42F9" w:rsidRDefault="00B50585" w:rsidP="006F4185">
            <w:pPr>
              <w:contextualSpacing/>
              <w:rPr>
                <w:rFonts w:ascii="Arial" w:hAnsi="Arial" w:cs="Arial"/>
                <w:szCs w:val="22"/>
              </w:rPr>
            </w:pPr>
            <w:r w:rsidRPr="004C42F9">
              <w:rPr>
                <w:rFonts w:ascii="Arial" w:hAnsi="Arial" w:cs="Arial"/>
                <w:szCs w:val="22"/>
              </w:rPr>
              <w:t>Creación del documento</w:t>
            </w:r>
          </w:p>
        </w:tc>
      </w:tr>
      <w:tr w:rsidR="00B50585" w:rsidRPr="004C42F9" w14:paraId="64A2C468" w14:textId="77777777" w:rsidTr="533FAB64">
        <w:trPr>
          <w:trHeight w:val="536"/>
        </w:trPr>
        <w:tc>
          <w:tcPr>
            <w:tcW w:w="1233" w:type="dxa"/>
            <w:vAlign w:val="center"/>
          </w:tcPr>
          <w:p w14:paraId="135C1289" w14:textId="77777777" w:rsidR="00B50585" w:rsidRPr="004C42F9" w:rsidRDefault="00B50585" w:rsidP="006F4185">
            <w:pPr>
              <w:contextualSpacing/>
              <w:jc w:val="center"/>
              <w:rPr>
                <w:rFonts w:ascii="Arial" w:hAnsi="Arial" w:cs="Arial"/>
                <w:szCs w:val="22"/>
              </w:rPr>
            </w:pPr>
            <w:r w:rsidRPr="004C42F9">
              <w:rPr>
                <w:rFonts w:ascii="Arial" w:hAnsi="Arial" w:cs="Arial"/>
                <w:szCs w:val="22"/>
              </w:rPr>
              <w:t>1</w:t>
            </w:r>
          </w:p>
        </w:tc>
        <w:tc>
          <w:tcPr>
            <w:tcW w:w="1743" w:type="dxa"/>
            <w:vAlign w:val="center"/>
          </w:tcPr>
          <w:p w14:paraId="4E3FD188" w14:textId="77777777" w:rsidR="00B50585" w:rsidRPr="004C42F9" w:rsidRDefault="00B50585" w:rsidP="006F4185">
            <w:pPr>
              <w:contextualSpacing/>
              <w:rPr>
                <w:rFonts w:ascii="Arial" w:hAnsi="Arial" w:cs="Arial"/>
                <w:szCs w:val="22"/>
              </w:rPr>
            </w:pPr>
            <w:r w:rsidRPr="004C42F9">
              <w:rPr>
                <w:rFonts w:ascii="Arial" w:hAnsi="Arial" w:cs="Arial"/>
                <w:szCs w:val="22"/>
              </w:rPr>
              <w:t>27 junio de 2018</w:t>
            </w:r>
          </w:p>
        </w:tc>
        <w:tc>
          <w:tcPr>
            <w:tcW w:w="5666" w:type="dxa"/>
            <w:vAlign w:val="center"/>
          </w:tcPr>
          <w:p w14:paraId="01563E5A" w14:textId="77777777" w:rsidR="00B50585" w:rsidRPr="004C42F9" w:rsidRDefault="00B50585" w:rsidP="006F4185">
            <w:pPr>
              <w:contextualSpacing/>
              <w:rPr>
                <w:rFonts w:ascii="Arial" w:hAnsi="Arial" w:cs="Arial"/>
                <w:szCs w:val="22"/>
              </w:rPr>
            </w:pPr>
            <w:r w:rsidRPr="004C42F9">
              <w:rPr>
                <w:rFonts w:ascii="Arial" w:hAnsi="Arial" w:cs="Arial"/>
                <w:szCs w:val="22"/>
              </w:rPr>
              <w:t>Se actualizo todo el programa</w:t>
            </w:r>
          </w:p>
        </w:tc>
      </w:tr>
      <w:tr w:rsidR="00B50585" w:rsidRPr="004C42F9" w14:paraId="0F6BDE01" w14:textId="77777777" w:rsidTr="533FAB64">
        <w:trPr>
          <w:trHeight w:val="536"/>
        </w:trPr>
        <w:tc>
          <w:tcPr>
            <w:tcW w:w="1233" w:type="dxa"/>
            <w:vAlign w:val="center"/>
          </w:tcPr>
          <w:p w14:paraId="5355AF16" w14:textId="77777777" w:rsidR="00B50585" w:rsidRPr="004C42F9" w:rsidRDefault="00B50585" w:rsidP="006F4185">
            <w:pPr>
              <w:contextualSpacing/>
              <w:jc w:val="center"/>
              <w:rPr>
                <w:rFonts w:ascii="Arial" w:hAnsi="Arial" w:cs="Arial"/>
                <w:szCs w:val="22"/>
              </w:rPr>
            </w:pPr>
            <w:r w:rsidRPr="004C42F9">
              <w:rPr>
                <w:rFonts w:ascii="Arial" w:hAnsi="Arial" w:cs="Arial"/>
                <w:szCs w:val="22"/>
              </w:rPr>
              <w:t>2</w:t>
            </w:r>
          </w:p>
        </w:tc>
        <w:tc>
          <w:tcPr>
            <w:tcW w:w="1743" w:type="dxa"/>
            <w:vAlign w:val="center"/>
          </w:tcPr>
          <w:p w14:paraId="192AB41D" w14:textId="77777777" w:rsidR="00B50585" w:rsidRPr="004C42F9" w:rsidRDefault="00B50585" w:rsidP="006F4185">
            <w:pPr>
              <w:contextualSpacing/>
              <w:rPr>
                <w:rFonts w:ascii="Arial" w:hAnsi="Arial" w:cs="Arial"/>
                <w:szCs w:val="22"/>
                <w:highlight w:val="yellow"/>
              </w:rPr>
            </w:pPr>
            <w:r w:rsidRPr="004C42F9">
              <w:rPr>
                <w:rFonts w:ascii="Arial" w:hAnsi="Arial" w:cs="Arial"/>
                <w:szCs w:val="22"/>
              </w:rPr>
              <w:t>11 junio de 2019</w:t>
            </w:r>
          </w:p>
        </w:tc>
        <w:tc>
          <w:tcPr>
            <w:tcW w:w="5666" w:type="dxa"/>
            <w:vAlign w:val="center"/>
          </w:tcPr>
          <w:p w14:paraId="164C7D33" w14:textId="77777777" w:rsidR="00B50585" w:rsidRPr="004C42F9" w:rsidRDefault="00B50585" w:rsidP="006F4185">
            <w:pPr>
              <w:contextualSpacing/>
              <w:rPr>
                <w:rFonts w:ascii="Arial" w:hAnsi="Arial" w:cs="Arial"/>
                <w:szCs w:val="22"/>
              </w:rPr>
            </w:pPr>
            <w:r w:rsidRPr="004C42F9">
              <w:rPr>
                <w:rFonts w:ascii="Arial" w:hAnsi="Arial" w:cs="Arial"/>
                <w:szCs w:val="22"/>
              </w:rPr>
              <w:t>Se ajustó el programa según directrices de documentos establecido por el SIGCMA: Encabezado, pie de página, tamaño de letra y marca de agua “Copia no controlada”.</w:t>
            </w:r>
          </w:p>
        </w:tc>
      </w:tr>
      <w:tr w:rsidR="006B4185" w:rsidRPr="004C42F9" w14:paraId="26EF7BE7" w14:textId="77777777" w:rsidTr="533FAB64">
        <w:trPr>
          <w:trHeight w:val="536"/>
        </w:trPr>
        <w:tc>
          <w:tcPr>
            <w:tcW w:w="1233" w:type="dxa"/>
            <w:vAlign w:val="center"/>
          </w:tcPr>
          <w:p w14:paraId="5C0DF532" w14:textId="77F69A45" w:rsidR="006B4185" w:rsidRPr="004C42F9" w:rsidRDefault="00500B06" w:rsidP="006F4185">
            <w:pPr>
              <w:contextualSpacing/>
              <w:jc w:val="center"/>
              <w:rPr>
                <w:rFonts w:ascii="Arial" w:hAnsi="Arial" w:cs="Arial"/>
                <w:szCs w:val="22"/>
              </w:rPr>
            </w:pPr>
            <w:r w:rsidRPr="004C42F9">
              <w:rPr>
                <w:rFonts w:ascii="Arial" w:hAnsi="Arial" w:cs="Arial"/>
                <w:szCs w:val="22"/>
              </w:rPr>
              <w:t>3</w:t>
            </w:r>
          </w:p>
        </w:tc>
        <w:tc>
          <w:tcPr>
            <w:tcW w:w="1743" w:type="dxa"/>
            <w:vAlign w:val="center"/>
          </w:tcPr>
          <w:p w14:paraId="1E8467EB" w14:textId="0581AA51" w:rsidR="006B4185" w:rsidRPr="004C42F9" w:rsidRDefault="00E63185" w:rsidP="533FAB64">
            <w:pPr>
              <w:contextualSpacing/>
              <w:rPr>
                <w:rFonts w:ascii="Arial" w:hAnsi="Arial" w:cs="Arial"/>
              </w:rPr>
            </w:pPr>
            <w:r>
              <w:rPr>
                <w:rFonts w:ascii="Arial" w:hAnsi="Arial" w:cs="Arial"/>
              </w:rPr>
              <w:t>1</w:t>
            </w:r>
            <w:r w:rsidR="0000362E">
              <w:rPr>
                <w:rFonts w:ascii="Arial" w:hAnsi="Arial" w:cs="Arial"/>
              </w:rPr>
              <w:t>9</w:t>
            </w:r>
            <w:r w:rsidR="00500B06" w:rsidRPr="533FAB64">
              <w:rPr>
                <w:rFonts w:ascii="Arial" w:hAnsi="Arial" w:cs="Arial"/>
              </w:rPr>
              <w:t xml:space="preserve"> </w:t>
            </w:r>
            <w:r>
              <w:rPr>
                <w:rFonts w:ascii="Arial" w:hAnsi="Arial" w:cs="Arial"/>
              </w:rPr>
              <w:t>febrero</w:t>
            </w:r>
            <w:r w:rsidR="00500B06" w:rsidRPr="533FAB64">
              <w:rPr>
                <w:rFonts w:ascii="Arial" w:hAnsi="Arial" w:cs="Arial"/>
              </w:rPr>
              <w:t xml:space="preserve"> de 202</w:t>
            </w:r>
            <w:r w:rsidR="616B3D90" w:rsidRPr="533FAB64">
              <w:rPr>
                <w:rFonts w:ascii="Arial" w:hAnsi="Arial" w:cs="Arial"/>
              </w:rPr>
              <w:t>4</w:t>
            </w:r>
          </w:p>
        </w:tc>
        <w:tc>
          <w:tcPr>
            <w:tcW w:w="5666" w:type="dxa"/>
            <w:vAlign w:val="center"/>
          </w:tcPr>
          <w:p w14:paraId="5893534C" w14:textId="2EAF6C58" w:rsidR="006B4185" w:rsidRPr="004C42F9" w:rsidRDefault="006B4185" w:rsidP="006F4185">
            <w:pPr>
              <w:contextualSpacing/>
              <w:rPr>
                <w:rFonts w:ascii="Arial" w:hAnsi="Arial" w:cs="Arial"/>
                <w:szCs w:val="22"/>
              </w:rPr>
            </w:pPr>
            <w:r w:rsidRPr="004C42F9">
              <w:rPr>
                <w:rFonts w:ascii="Arial" w:hAnsi="Arial" w:cs="Arial"/>
                <w:szCs w:val="22"/>
                <w:lang w:val="es-CO"/>
              </w:rPr>
              <w:t>Se cambia según lineamientos de la Res</w:t>
            </w:r>
            <w:r w:rsidR="006D7E40">
              <w:rPr>
                <w:rFonts w:ascii="Arial" w:hAnsi="Arial" w:cs="Arial"/>
                <w:szCs w:val="22"/>
                <w:lang w:val="es-CO"/>
              </w:rPr>
              <w:t>olución</w:t>
            </w:r>
            <w:r w:rsidRPr="004C42F9">
              <w:rPr>
                <w:rFonts w:ascii="Arial" w:hAnsi="Arial" w:cs="Arial"/>
                <w:szCs w:val="22"/>
                <w:lang w:val="es-CO"/>
              </w:rPr>
              <w:t xml:space="preserve"> 2764 de 2022 y se elimina indicador de nivel de riesgo ya que es difícil su medición técnica dada la gran variación en la participación de los servidores en la evaluación de riesgo psicosocial de aplicación a aplicación.</w:t>
            </w:r>
          </w:p>
        </w:tc>
      </w:tr>
    </w:tbl>
    <w:p w14:paraId="383082FD" w14:textId="77777777" w:rsidR="00B50585" w:rsidRPr="004C42F9" w:rsidRDefault="00B50585" w:rsidP="00B50585">
      <w:pPr>
        <w:rPr>
          <w:rFonts w:ascii="Arial" w:hAnsi="Arial" w:cs="Arial"/>
          <w:szCs w:val="22"/>
          <w:lang w:val="es-CO"/>
        </w:rPr>
      </w:pPr>
    </w:p>
    <w:sectPr w:rsidR="00B50585" w:rsidRPr="004C42F9" w:rsidSect="00636EC2">
      <w:headerReference w:type="even" r:id="rId8"/>
      <w:headerReference w:type="default" r:id="rId9"/>
      <w:footerReference w:type="default" r:id="rId10"/>
      <w:headerReference w:type="first" r:id="rId11"/>
      <w:pgSz w:w="12242" w:h="15842" w:code="1"/>
      <w:pgMar w:top="1701" w:right="1701" w:bottom="1701"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C59B" w14:textId="77777777" w:rsidR="00D37C66" w:rsidRDefault="00D37C66" w:rsidP="00C52A78">
      <w:r>
        <w:separator/>
      </w:r>
    </w:p>
    <w:p w14:paraId="505D75F1" w14:textId="77777777" w:rsidR="00D37C66" w:rsidRDefault="00D37C66" w:rsidP="00C52A78"/>
  </w:endnote>
  <w:endnote w:type="continuationSeparator" w:id="0">
    <w:p w14:paraId="2659AE98" w14:textId="77777777" w:rsidR="00D37C66" w:rsidRDefault="00D37C66" w:rsidP="00C52A78">
      <w:r>
        <w:continuationSeparator/>
      </w:r>
    </w:p>
    <w:p w14:paraId="598BC599" w14:textId="77777777" w:rsidR="00D37C66" w:rsidRDefault="00D37C66" w:rsidP="00C5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eryliu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252"/>
      <w:gridCol w:w="2710"/>
      <w:gridCol w:w="2531"/>
    </w:tblGrid>
    <w:tr w:rsidR="004C42F9" w:rsidRPr="004C42F9" w14:paraId="01F1EC72" w14:textId="77777777" w:rsidTr="533FAB64">
      <w:trPr>
        <w:trHeight w:val="211"/>
        <w:jc w:val="center"/>
      </w:trPr>
      <w:tc>
        <w:tcPr>
          <w:tcW w:w="725" w:type="pct"/>
          <w:tcBorders>
            <w:top w:val="single" w:sz="4" w:space="0" w:color="auto"/>
            <w:left w:val="single" w:sz="4" w:space="0" w:color="auto"/>
            <w:bottom w:val="single" w:sz="4" w:space="0" w:color="auto"/>
            <w:right w:val="single" w:sz="4" w:space="0" w:color="auto"/>
          </w:tcBorders>
          <w:shd w:val="clear" w:color="auto" w:fill="auto"/>
          <w:hideMark/>
        </w:tcPr>
        <w:p w14:paraId="0D02BE68" w14:textId="77777777" w:rsidR="00C614D5" w:rsidRPr="004C42F9" w:rsidRDefault="00C614D5" w:rsidP="00C614D5">
          <w:pPr>
            <w:jc w:val="center"/>
            <w:rPr>
              <w:rFonts w:ascii="Berylium" w:hAnsi="Berylium" w:cs="Arial"/>
              <w:b/>
              <w:sz w:val="18"/>
              <w:szCs w:val="18"/>
            </w:rPr>
          </w:pPr>
          <w:r w:rsidRPr="004C42F9">
            <w:rPr>
              <w:rFonts w:ascii="Berylium" w:hAnsi="Berylium" w:cs="Arial"/>
              <w:b/>
              <w:sz w:val="18"/>
              <w:szCs w:val="18"/>
            </w:rPr>
            <w:t>CÓDIGO</w:t>
          </w:r>
        </w:p>
        <w:p w14:paraId="3D4F5F38" w14:textId="4F352BD2" w:rsidR="00C614D5" w:rsidRPr="004C42F9" w:rsidRDefault="0A879862" w:rsidP="0A879862">
          <w:pPr>
            <w:jc w:val="center"/>
            <w:rPr>
              <w:rFonts w:ascii="Berylium" w:hAnsi="Berylium" w:cs="Arial"/>
              <w:sz w:val="18"/>
              <w:szCs w:val="18"/>
            </w:rPr>
          </w:pPr>
          <w:r w:rsidRPr="004C42F9">
            <w:rPr>
              <w:rFonts w:ascii="Berylium" w:hAnsi="Berylium" w:cs="Arial"/>
              <w:sz w:val="18"/>
              <w:szCs w:val="18"/>
            </w:rPr>
            <w:t>P</w:t>
          </w:r>
          <w:r w:rsidR="00297744">
            <w:rPr>
              <w:rFonts w:ascii="Berylium" w:hAnsi="Berylium" w:cs="Arial"/>
              <w:sz w:val="18"/>
              <w:szCs w:val="18"/>
            </w:rPr>
            <w:t>G</w:t>
          </w:r>
          <w:r w:rsidRPr="004C42F9">
            <w:rPr>
              <w:rFonts w:ascii="Berylium" w:hAnsi="Berylium" w:cs="Arial"/>
              <w:sz w:val="18"/>
              <w:szCs w:val="18"/>
            </w:rPr>
            <w:t>-</w:t>
          </w:r>
          <w:r w:rsidR="004C42F9">
            <w:rPr>
              <w:rFonts w:ascii="Berylium" w:hAnsi="Berylium" w:cs="Arial"/>
              <w:sz w:val="18"/>
              <w:szCs w:val="18"/>
            </w:rPr>
            <w:t>A</w:t>
          </w:r>
          <w:r w:rsidRPr="004C42F9">
            <w:rPr>
              <w:rFonts w:ascii="Berylium" w:hAnsi="Berylium" w:cs="Arial"/>
              <w:sz w:val="18"/>
              <w:szCs w:val="18"/>
            </w:rPr>
            <w:t>SST-02</w:t>
          </w:r>
        </w:p>
      </w:tc>
      <w:tc>
        <w:tcPr>
          <w:tcW w:w="1285" w:type="pct"/>
          <w:tcBorders>
            <w:top w:val="single" w:sz="4" w:space="0" w:color="auto"/>
            <w:left w:val="single" w:sz="4" w:space="0" w:color="auto"/>
            <w:bottom w:val="single" w:sz="4" w:space="0" w:color="auto"/>
            <w:right w:val="single" w:sz="4" w:space="0" w:color="auto"/>
          </w:tcBorders>
          <w:shd w:val="clear" w:color="auto" w:fill="auto"/>
          <w:hideMark/>
        </w:tcPr>
        <w:p w14:paraId="2904AD1B" w14:textId="77777777" w:rsidR="00C614D5" w:rsidRPr="004C42F9" w:rsidRDefault="00C614D5" w:rsidP="00C614D5">
          <w:pPr>
            <w:jc w:val="center"/>
            <w:rPr>
              <w:rFonts w:ascii="Berylium" w:hAnsi="Berylium" w:cs="Arial"/>
              <w:b/>
              <w:sz w:val="18"/>
              <w:szCs w:val="18"/>
            </w:rPr>
          </w:pPr>
          <w:r w:rsidRPr="004C42F9">
            <w:rPr>
              <w:rFonts w:ascii="Berylium" w:hAnsi="Berylium" w:cs="Arial"/>
              <w:b/>
              <w:sz w:val="18"/>
              <w:szCs w:val="18"/>
            </w:rPr>
            <w:t>ELABORÓ</w:t>
          </w:r>
        </w:p>
        <w:p w14:paraId="33719C68" w14:textId="65AC5A81" w:rsidR="00C614D5" w:rsidRPr="004C42F9" w:rsidRDefault="004C42F9" w:rsidP="00C614D5">
          <w:pPr>
            <w:jc w:val="center"/>
            <w:rPr>
              <w:rFonts w:ascii="Berylium" w:hAnsi="Berylium" w:cs="Arial"/>
              <w:bCs/>
              <w:sz w:val="18"/>
              <w:szCs w:val="18"/>
            </w:rPr>
          </w:pPr>
          <w:r w:rsidRPr="004C42F9">
            <w:rPr>
              <w:rFonts w:ascii="Berylium" w:hAnsi="Berylium" w:cs="Arial"/>
              <w:bCs/>
              <w:sz w:val="18"/>
              <w:szCs w:val="18"/>
            </w:rPr>
            <w:t>Líder del Proceso</w:t>
          </w:r>
        </w:p>
      </w:tc>
      <w:tc>
        <w:tcPr>
          <w:tcW w:w="1546" w:type="pct"/>
          <w:tcBorders>
            <w:top w:val="single" w:sz="4" w:space="0" w:color="auto"/>
            <w:left w:val="single" w:sz="4" w:space="0" w:color="auto"/>
            <w:bottom w:val="single" w:sz="4" w:space="0" w:color="auto"/>
            <w:right w:val="single" w:sz="4" w:space="0" w:color="auto"/>
          </w:tcBorders>
          <w:shd w:val="clear" w:color="auto" w:fill="auto"/>
          <w:hideMark/>
        </w:tcPr>
        <w:p w14:paraId="288A1315" w14:textId="77777777" w:rsidR="00C614D5" w:rsidRPr="004C42F9" w:rsidRDefault="00C614D5" w:rsidP="00C614D5">
          <w:pPr>
            <w:jc w:val="center"/>
            <w:rPr>
              <w:rFonts w:ascii="Berylium" w:hAnsi="Berylium" w:cs="Arial"/>
              <w:b/>
              <w:sz w:val="18"/>
              <w:szCs w:val="18"/>
            </w:rPr>
          </w:pPr>
          <w:r w:rsidRPr="004C42F9">
            <w:rPr>
              <w:rFonts w:ascii="Berylium" w:hAnsi="Berylium" w:cs="Arial"/>
              <w:b/>
              <w:sz w:val="18"/>
              <w:szCs w:val="18"/>
            </w:rPr>
            <w:t>REVISÓ</w:t>
          </w:r>
        </w:p>
        <w:p w14:paraId="540AC32D" w14:textId="09124962" w:rsidR="00C614D5" w:rsidRPr="004C42F9" w:rsidRDefault="004C42F9" w:rsidP="00C614D5">
          <w:pPr>
            <w:jc w:val="center"/>
            <w:rPr>
              <w:rFonts w:ascii="Berylium" w:hAnsi="Berylium" w:cs="Arial"/>
              <w:bCs/>
              <w:sz w:val="18"/>
              <w:szCs w:val="18"/>
            </w:rPr>
          </w:pPr>
          <w:r>
            <w:rPr>
              <w:rFonts w:ascii="Berylium" w:hAnsi="Berylium" w:cs="Arial"/>
              <w:bCs/>
              <w:sz w:val="18"/>
              <w:szCs w:val="18"/>
            </w:rPr>
            <w:t>Coordinación Nacional SIGCMA</w:t>
          </w:r>
        </w:p>
      </w:tc>
      <w:tc>
        <w:tcPr>
          <w:tcW w:w="1444" w:type="pct"/>
          <w:tcBorders>
            <w:top w:val="single" w:sz="4" w:space="0" w:color="auto"/>
            <w:left w:val="single" w:sz="4" w:space="0" w:color="auto"/>
            <w:bottom w:val="single" w:sz="4" w:space="0" w:color="auto"/>
            <w:right w:val="single" w:sz="4" w:space="0" w:color="auto"/>
          </w:tcBorders>
        </w:tcPr>
        <w:p w14:paraId="3BEE782E" w14:textId="77777777" w:rsidR="00C614D5" w:rsidRPr="004C42F9" w:rsidRDefault="00C614D5" w:rsidP="00C614D5">
          <w:pPr>
            <w:jc w:val="center"/>
            <w:rPr>
              <w:rFonts w:ascii="Berylium" w:hAnsi="Berylium" w:cs="Arial"/>
              <w:b/>
              <w:sz w:val="18"/>
              <w:szCs w:val="18"/>
            </w:rPr>
          </w:pPr>
          <w:r w:rsidRPr="004C42F9">
            <w:rPr>
              <w:rFonts w:ascii="Berylium" w:hAnsi="Berylium" w:cs="Arial"/>
              <w:b/>
              <w:sz w:val="18"/>
              <w:szCs w:val="18"/>
            </w:rPr>
            <w:t>APROBÓ</w:t>
          </w:r>
        </w:p>
        <w:p w14:paraId="46854697" w14:textId="2C903B3C" w:rsidR="00C614D5" w:rsidRPr="004C42F9" w:rsidRDefault="004C42F9" w:rsidP="00C614D5">
          <w:pPr>
            <w:jc w:val="center"/>
            <w:rPr>
              <w:rFonts w:ascii="Berylium" w:hAnsi="Berylium" w:cs="Arial"/>
              <w:bCs/>
              <w:sz w:val="18"/>
              <w:szCs w:val="18"/>
            </w:rPr>
          </w:pPr>
          <w:r>
            <w:rPr>
              <w:rFonts w:ascii="Berylium" w:hAnsi="Berylium" w:cs="Arial"/>
              <w:bCs/>
              <w:sz w:val="18"/>
              <w:szCs w:val="18"/>
            </w:rPr>
            <w:t>Comité Nacional SIGCMA</w:t>
          </w:r>
        </w:p>
      </w:tc>
    </w:tr>
    <w:tr w:rsidR="004C42F9" w:rsidRPr="00844793" w14:paraId="08A952FC" w14:textId="77777777" w:rsidTr="533FAB64">
      <w:trPr>
        <w:trHeight w:val="382"/>
        <w:jc w:val="center"/>
      </w:trPr>
      <w:tc>
        <w:tcPr>
          <w:tcW w:w="725" w:type="pct"/>
          <w:tcBorders>
            <w:top w:val="single" w:sz="4" w:space="0" w:color="auto"/>
            <w:left w:val="single" w:sz="4" w:space="0" w:color="auto"/>
            <w:bottom w:val="single" w:sz="4" w:space="0" w:color="auto"/>
            <w:right w:val="single" w:sz="4" w:space="0" w:color="auto"/>
          </w:tcBorders>
          <w:shd w:val="clear" w:color="auto" w:fill="auto"/>
          <w:hideMark/>
        </w:tcPr>
        <w:p w14:paraId="39087FDF" w14:textId="77777777" w:rsidR="00C614D5" w:rsidRPr="00844793" w:rsidRDefault="00C614D5" w:rsidP="00C614D5">
          <w:pPr>
            <w:jc w:val="center"/>
            <w:rPr>
              <w:rFonts w:ascii="Berylium" w:hAnsi="Berylium" w:cs="Arial"/>
              <w:bCs/>
              <w:sz w:val="18"/>
              <w:szCs w:val="18"/>
            </w:rPr>
          </w:pPr>
          <w:r w:rsidRPr="00844793">
            <w:rPr>
              <w:rFonts w:ascii="Berylium" w:hAnsi="Berylium" w:cs="Arial"/>
              <w:bCs/>
              <w:sz w:val="18"/>
              <w:szCs w:val="18"/>
            </w:rPr>
            <w:t>VERSIÓN</w:t>
          </w:r>
        </w:p>
        <w:p w14:paraId="161E592C" w14:textId="43FF7D6D" w:rsidR="00C614D5" w:rsidRPr="004C42F9" w:rsidRDefault="00C614D5" w:rsidP="00C614D5">
          <w:pPr>
            <w:jc w:val="center"/>
            <w:rPr>
              <w:rFonts w:ascii="Berylium" w:hAnsi="Berylium" w:cs="Arial"/>
              <w:bCs/>
              <w:sz w:val="18"/>
              <w:szCs w:val="18"/>
            </w:rPr>
          </w:pPr>
          <w:r w:rsidRPr="004C42F9">
            <w:rPr>
              <w:rFonts w:ascii="Berylium" w:hAnsi="Berylium" w:cs="Arial"/>
              <w:bCs/>
              <w:sz w:val="18"/>
              <w:szCs w:val="18"/>
            </w:rPr>
            <w:t>0</w:t>
          </w:r>
          <w:r w:rsidR="006B4185" w:rsidRPr="004C42F9">
            <w:rPr>
              <w:rFonts w:ascii="Berylium" w:hAnsi="Berylium" w:cs="Arial"/>
              <w:bCs/>
              <w:sz w:val="18"/>
              <w:szCs w:val="18"/>
            </w:rPr>
            <w:t>3</w:t>
          </w:r>
        </w:p>
      </w:tc>
      <w:tc>
        <w:tcPr>
          <w:tcW w:w="1285" w:type="pct"/>
          <w:tcBorders>
            <w:top w:val="single" w:sz="4" w:space="0" w:color="auto"/>
            <w:left w:val="single" w:sz="4" w:space="0" w:color="auto"/>
            <w:bottom w:val="single" w:sz="4" w:space="0" w:color="auto"/>
            <w:right w:val="single" w:sz="4" w:space="0" w:color="auto"/>
          </w:tcBorders>
          <w:shd w:val="clear" w:color="auto" w:fill="auto"/>
        </w:tcPr>
        <w:p w14:paraId="524A74F0" w14:textId="77777777" w:rsidR="006B4185" w:rsidRPr="00844793" w:rsidRDefault="00C614D5" w:rsidP="006B4185">
          <w:pPr>
            <w:jc w:val="center"/>
            <w:rPr>
              <w:rFonts w:ascii="Berylium" w:hAnsi="Berylium" w:cs="Arial"/>
              <w:bCs/>
              <w:sz w:val="18"/>
              <w:szCs w:val="18"/>
            </w:rPr>
          </w:pPr>
          <w:r w:rsidRPr="00844793">
            <w:rPr>
              <w:rFonts w:ascii="Berylium" w:hAnsi="Berylium" w:cs="Arial"/>
              <w:bCs/>
              <w:sz w:val="18"/>
              <w:szCs w:val="18"/>
            </w:rPr>
            <w:t>FECHA</w:t>
          </w:r>
        </w:p>
        <w:p w14:paraId="798F6EC3" w14:textId="09F06AA8" w:rsidR="00C614D5" w:rsidRPr="00844793" w:rsidRDefault="00E63185" w:rsidP="533FAB64">
          <w:pPr>
            <w:jc w:val="center"/>
            <w:rPr>
              <w:rFonts w:ascii="Berylium" w:hAnsi="Berylium" w:cs="Arial"/>
              <w:bCs/>
              <w:sz w:val="18"/>
              <w:szCs w:val="18"/>
            </w:rPr>
          </w:pPr>
          <w:r w:rsidRPr="00844793">
            <w:rPr>
              <w:rFonts w:ascii="Berylium" w:hAnsi="Berylium" w:cs="Arial"/>
              <w:bCs/>
              <w:sz w:val="18"/>
              <w:szCs w:val="18"/>
            </w:rPr>
            <w:t>1</w:t>
          </w:r>
          <w:r w:rsidR="0000362E" w:rsidRPr="00844793">
            <w:rPr>
              <w:rFonts w:ascii="Berylium" w:hAnsi="Berylium" w:cs="Arial"/>
              <w:bCs/>
              <w:sz w:val="18"/>
              <w:szCs w:val="18"/>
            </w:rPr>
            <w:t>9</w:t>
          </w:r>
          <w:r w:rsidR="533FAB64" w:rsidRPr="00844793">
            <w:rPr>
              <w:rFonts w:ascii="Berylium" w:hAnsi="Berylium" w:cs="Arial"/>
              <w:bCs/>
              <w:sz w:val="18"/>
              <w:szCs w:val="18"/>
            </w:rPr>
            <w:t>/0</w:t>
          </w:r>
          <w:r w:rsidRPr="00844793">
            <w:rPr>
              <w:rFonts w:ascii="Berylium" w:hAnsi="Berylium" w:cs="Arial"/>
              <w:bCs/>
              <w:sz w:val="18"/>
              <w:szCs w:val="18"/>
            </w:rPr>
            <w:t>2</w:t>
          </w:r>
          <w:r w:rsidR="533FAB64" w:rsidRPr="00844793">
            <w:rPr>
              <w:rFonts w:ascii="Berylium" w:hAnsi="Berylium" w:cs="Arial"/>
              <w:bCs/>
              <w:sz w:val="18"/>
              <w:szCs w:val="18"/>
            </w:rPr>
            <w:t>/2024</w:t>
          </w:r>
        </w:p>
      </w:tc>
      <w:tc>
        <w:tcPr>
          <w:tcW w:w="1546" w:type="pct"/>
          <w:tcBorders>
            <w:top w:val="single" w:sz="4" w:space="0" w:color="auto"/>
            <w:left w:val="single" w:sz="4" w:space="0" w:color="auto"/>
            <w:bottom w:val="single" w:sz="4" w:space="0" w:color="auto"/>
            <w:right w:val="single" w:sz="4" w:space="0" w:color="auto"/>
          </w:tcBorders>
          <w:shd w:val="clear" w:color="auto" w:fill="auto"/>
        </w:tcPr>
        <w:p w14:paraId="0E99278D" w14:textId="77777777" w:rsidR="00C614D5" w:rsidRPr="00844793" w:rsidRDefault="00C614D5" w:rsidP="00C614D5">
          <w:pPr>
            <w:jc w:val="center"/>
            <w:rPr>
              <w:rFonts w:ascii="Berylium" w:hAnsi="Berylium" w:cs="Arial"/>
              <w:bCs/>
              <w:sz w:val="18"/>
              <w:szCs w:val="18"/>
            </w:rPr>
          </w:pPr>
          <w:r w:rsidRPr="00844793">
            <w:rPr>
              <w:rFonts w:ascii="Berylium" w:hAnsi="Berylium" w:cs="Arial"/>
              <w:bCs/>
              <w:sz w:val="18"/>
              <w:szCs w:val="18"/>
            </w:rPr>
            <w:t>FECHA</w:t>
          </w:r>
        </w:p>
        <w:p w14:paraId="248F17AD" w14:textId="3DE74740" w:rsidR="00C614D5" w:rsidRPr="00844793" w:rsidRDefault="00844793" w:rsidP="00C614D5">
          <w:pPr>
            <w:jc w:val="center"/>
            <w:rPr>
              <w:rFonts w:ascii="Berylium" w:hAnsi="Berylium" w:cs="Arial"/>
              <w:bCs/>
              <w:sz w:val="18"/>
              <w:szCs w:val="18"/>
            </w:rPr>
          </w:pPr>
          <w:r w:rsidRPr="00844793">
            <w:rPr>
              <w:rFonts w:ascii="Berylium" w:hAnsi="Berylium" w:cs="Arial"/>
              <w:bCs/>
              <w:sz w:val="18"/>
              <w:szCs w:val="18"/>
            </w:rPr>
            <w:t>1</w:t>
          </w:r>
          <w:r w:rsidR="00217886">
            <w:rPr>
              <w:rFonts w:ascii="Berylium" w:hAnsi="Berylium" w:cs="Arial"/>
              <w:bCs/>
              <w:sz w:val="18"/>
              <w:szCs w:val="18"/>
            </w:rPr>
            <w:t>7</w:t>
          </w:r>
          <w:r w:rsidRPr="00844793">
            <w:rPr>
              <w:rFonts w:ascii="Berylium" w:hAnsi="Berylium" w:cs="Arial"/>
              <w:bCs/>
              <w:sz w:val="18"/>
              <w:szCs w:val="18"/>
            </w:rPr>
            <w:t>/05/2024</w:t>
          </w:r>
        </w:p>
      </w:tc>
      <w:tc>
        <w:tcPr>
          <w:tcW w:w="1444" w:type="pct"/>
          <w:tcBorders>
            <w:top w:val="single" w:sz="4" w:space="0" w:color="auto"/>
            <w:left w:val="single" w:sz="4" w:space="0" w:color="auto"/>
            <w:bottom w:val="single" w:sz="4" w:space="0" w:color="auto"/>
            <w:right w:val="single" w:sz="4" w:space="0" w:color="auto"/>
          </w:tcBorders>
        </w:tcPr>
        <w:p w14:paraId="208C1E51" w14:textId="77777777" w:rsidR="00C614D5" w:rsidRPr="00844793" w:rsidRDefault="00C614D5" w:rsidP="00C614D5">
          <w:pPr>
            <w:jc w:val="center"/>
            <w:rPr>
              <w:rFonts w:ascii="Berylium" w:hAnsi="Berylium" w:cs="Arial"/>
              <w:bCs/>
              <w:sz w:val="18"/>
              <w:szCs w:val="18"/>
            </w:rPr>
          </w:pPr>
          <w:r w:rsidRPr="00844793">
            <w:rPr>
              <w:rFonts w:ascii="Berylium" w:hAnsi="Berylium" w:cs="Arial"/>
              <w:bCs/>
              <w:sz w:val="18"/>
              <w:szCs w:val="18"/>
            </w:rPr>
            <w:t>FECHA</w:t>
          </w:r>
        </w:p>
        <w:p w14:paraId="3A73D46E" w14:textId="33DBC6B7" w:rsidR="00C614D5" w:rsidRPr="00844793" w:rsidRDefault="00297744" w:rsidP="00C614D5">
          <w:pPr>
            <w:jc w:val="center"/>
            <w:rPr>
              <w:rFonts w:ascii="Berylium" w:hAnsi="Berylium" w:cs="Arial"/>
              <w:bCs/>
              <w:sz w:val="18"/>
              <w:szCs w:val="18"/>
            </w:rPr>
          </w:pPr>
          <w:r w:rsidRPr="00297744">
            <w:rPr>
              <w:rFonts w:ascii="Berylium" w:hAnsi="Berylium" w:cs="Arial"/>
              <w:bCs/>
              <w:sz w:val="18"/>
              <w:szCs w:val="18"/>
            </w:rPr>
            <w:t>23/05/2024</w:t>
          </w:r>
        </w:p>
      </w:tc>
    </w:tr>
  </w:tbl>
  <w:p w14:paraId="7803C3C7" w14:textId="77777777" w:rsidR="006C5E4C" w:rsidRPr="00844793" w:rsidRDefault="00A701A3" w:rsidP="00A701A3">
    <w:pPr>
      <w:pStyle w:val="Piedepgina"/>
      <w:rPr>
        <w:rFonts w:ascii="Berylium" w:hAnsi="Berylium" w:cs="Arial"/>
        <w:bCs/>
        <w:sz w:val="18"/>
        <w:szCs w:val="18"/>
      </w:rPr>
    </w:pPr>
    <w:r w:rsidRPr="00844793">
      <w:rPr>
        <w:rFonts w:ascii="Berylium" w:hAnsi="Berylium" w:cs="Arial"/>
        <w:bCs/>
        <w:sz w:val="18"/>
        <w:szCs w:val="18"/>
      </w:rPr>
      <w:t xml:space="preserve">Página </w:t>
    </w:r>
    <w:r w:rsidRPr="00844793">
      <w:rPr>
        <w:rFonts w:ascii="Berylium" w:hAnsi="Berylium" w:cs="Arial"/>
        <w:bCs/>
        <w:sz w:val="18"/>
        <w:szCs w:val="18"/>
      </w:rPr>
      <w:fldChar w:fldCharType="begin"/>
    </w:r>
    <w:r w:rsidRPr="00844793">
      <w:rPr>
        <w:rFonts w:ascii="Berylium" w:hAnsi="Berylium" w:cs="Arial"/>
        <w:bCs/>
        <w:sz w:val="18"/>
        <w:szCs w:val="18"/>
      </w:rPr>
      <w:instrText>PAGE  \* Arabic  \* MERGEFORMAT</w:instrText>
    </w:r>
    <w:r w:rsidRPr="00844793">
      <w:rPr>
        <w:rFonts w:ascii="Berylium" w:hAnsi="Berylium" w:cs="Arial"/>
        <w:bCs/>
        <w:sz w:val="18"/>
        <w:szCs w:val="18"/>
      </w:rPr>
      <w:fldChar w:fldCharType="separate"/>
    </w:r>
    <w:r w:rsidR="00B50585" w:rsidRPr="00844793">
      <w:rPr>
        <w:rFonts w:ascii="Berylium" w:hAnsi="Berylium" w:cs="Arial"/>
        <w:bCs/>
        <w:sz w:val="18"/>
        <w:szCs w:val="18"/>
      </w:rPr>
      <w:t>13</w:t>
    </w:r>
    <w:r w:rsidRPr="00844793">
      <w:rPr>
        <w:rFonts w:ascii="Berylium" w:hAnsi="Berylium" w:cs="Arial"/>
        <w:bCs/>
        <w:sz w:val="18"/>
        <w:szCs w:val="18"/>
      </w:rPr>
      <w:fldChar w:fldCharType="end"/>
    </w:r>
    <w:r w:rsidRPr="00844793">
      <w:rPr>
        <w:rFonts w:ascii="Berylium" w:hAnsi="Berylium" w:cs="Arial"/>
        <w:bCs/>
        <w:sz w:val="18"/>
        <w:szCs w:val="18"/>
      </w:rPr>
      <w:t xml:space="preserve"> de </w:t>
    </w:r>
    <w:r w:rsidRPr="00844793">
      <w:rPr>
        <w:rFonts w:ascii="Berylium" w:hAnsi="Berylium" w:cs="Arial"/>
        <w:bCs/>
        <w:sz w:val="18"/>
        <w:szCs w:val="18"/>
      </w:rPr>
      <w:fldChar w:fldCharType="begin"/>
    </w:r>
    <w:r w:rsidRPr="00844793">
      <w:rPr>
        <w:rFonts w:ascii="Berylium" w:hAnsi="Berylium" w:cs="Arial"/>
        <w:bCs/>
        <w:sz w:val="18"/>
        <w:szCs w:val="18"/>
      </w:rPr>
      <w:instrText>NUMPAGES  \* Arabic  \* MERGEFORMAT</w:instrText>
    </w:r>
    <w:r w:rsidRPr="00844793">
      <w:rPr>
        <w:rFonts w:ascii="Berylium" w:hAnsi="Berylium" w:cs="Arial"/>
        <w:bCs/>
        <w:sz w:val="18"/>
        <w:szCs w:val="18"/>
      </w:rPr>
      <w:fldChar w:fldCharType="separate"/>
    </w:r>
    <w:r w:rsidR="00B50585" w:rsidRPr="00844793">
      <w:rPr>
        <w:rFonts w:ascii="Berylium" w:hAnsi="Berylium" w:cs="Arial"/>
        <w:bCs/>
        <w:sz w:val="18"/>
        <w:szCs w:val="18"/>
      </w:rPr>
      <w:t>13</w:t>
    </w:r>
    <w:r w:rsidRPr="00844793">
      <w:rPr>
        <w:rFonts w:ascii="Berylium" w:hAnsi="Berylium"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5CB5" w14:textId="77777777" w:rsidR="00D37C66" w:rsidRDefault="00D37C66" w:rsidP="00C52A78">
      <w:r>
        <w:separator/>
      </w:r>
    </w:p>
    <w:p w14:paraId="1DA4667F" w14:textId="77777777" w:rsidR="00D37C66" w:rsidRDefault="00D37C66" w:rsidP="00C52A78"/>
  </w:footnote>
  <w:footnote w:type="continuationSeparator" w:id="0">
    <w:p w14:paraId="6A9E7FE7" w14:textId="77777777" w:rsidR="00D37C66" w:rsidRDefault="00D37C66" w:rsidP="00C52A78">
      <w:r>
        <w:continuationSeparator/>
      </w:r>
    </w:p>
    <w:p w14:paraId="5D9DBA00" w14:textId="77777777" w:rsidR="00D37C66" w:rsidRDefault="00D37C66" w:rsidP="00C52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15E54" w14:textId="77777777" w:rsidR="006C5E4C" w:rsidRDefault="00D37C66">
    <w:pPr>
      <w:pStyle w:val="Encabezado"/>
    </w:pPr>
    <w:r>
      <w:rPr>
        <w:noProof/>
      </w:rPr>
      <w:pict w14:anchorId="62C4A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591" o:spid="_x0000_s2050" type="#_x0000_t136" style="position:absolute;left:0;text-align:left;margin-left:0;margin-top:0;width:630.7pt;height:78.8pt;rotation:315;z-index:-251657728;mso-position-horizontal:center;mso-position-horizontal-relative:margin;mso-position-vertical:center;mso-position-vertical-relative:margin" o:allowincell="f" fillcolor="silver" stroked="f">
          <v:textpath style="font-family:&quot;Franklin Gothic Book&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D34CC" w14:textId="52E0CF96" w:rsidR="00C614D5" w:rsidRDefault="00297744" w:rsidP="004C42F9">
    <w:pPr>
      <w:pStyle w:val="Encabezado"/>
      <w:jc w:val="center"/>
      <w:rPr>
        <w:rFonts w:ascii="Berylium" w:hAnsi="Berylium"/>
        <w:bCs/>
        <w:iCs/>
      </w:rPr>
    </w:pPr>
    <w:r>
      <w:rPr>
        <w:rFonts w:ascii="Arial" w:hAnsi="Arial"/>
        <w:noProof/>
      </w:rPr>
      <w:drawing>
        <wp:anchor distT="0" distB="0" distL="114300" distR="114300" simplePos="0" relativeHeight="251663872" behindDoc="0" locked="0" layoutInCell="1" allowOverlap="1" wp14:anchorId="3F89770B" wp14:editId="2B6E3D65">
          <wp:simplePos x="0" y="0"/>
          <wp:positionH relativeFrom="margin">
            <wp:posOffset>4539615</wp:posOffset>
          </wp:positionH>
          <wp:positionV relativeFrom="margin">
            <wp:posOffset>-642620</wp:posOffset>
          </wp:positionV>
          <wp:extent cx="1073785" cy="421005"/>
          <wp:effectExtent l="0" t="0" r="0" b="0"/>
          <wp:wrapSquare wrapText="bothSides"/>
          <wp:docPr id="265507958"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07958" name="Imagen 2"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73785" cy="421005"/>
                  </a:xfrm>
                  <a:prstGeom prst="rect">
                    <a:avLst/>
                  </a:prstGeom>
                </pic:spPr>
              </pic:pic>
            </a:graphicData>
          </a:graphic>
          <wp14:sizeRelV relativeFrom="margin">
            <wp14:pctHeight>0</wp14:pctHeight>
          </wp14:sizeRelV>
        </wp:anchor>
      </w:drawing>
    </w:r>
    <w:r w:rsidR="004C42F9">
      <w:rPr>
        <w:rFonts w:ascii="Arial" w:hAnsi="Arial"/>
        <w:noProof/>
      </w:rPr>
      <w:drawing>
        <wp:anchor distT="0" distB="0" distL="114300" distR="114300" simplePos="0" relativeHeight="251662848" behindDoc="0" locked="0" layoutInCell="1" allowOverlap="1" wp14:anchorId="7D7AB78C" wp14:editId="7F84589A">
          <wp:simplePos x="0" y="0"/>
          <wp:positionH relativeFrom="margin">
            <wp:posOffset>-209550</wp:posOffset>
          </wp:positionH>
          <wp:positionV relativeFrom="margin">
            <wp:posOffset>-819150</wp:posOffset>
          </wp:positionV>
          <wp:extent cx="2476500" cy="714375"/>
          <wp:effectExtent l="0" t="0" r="0" b="9525"/>
          <wp:wrapSquare wrapText="bothSides"/>
          <wp:docPr id="92338380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83802" name="Imagen 1" descr="Imagen que contiene Texto&#10;&#10;Descripción generada automáticamente"/>
                  <pic:cNvPicPr/>
                </pic:nvPicPr>
                <pic:blipFill rotWithShape="1">
                  <a:blip r:embed="rId2">
                    <a:extLst>
                      <a:ext uri="{28A0092B-C50C-407E-A947-70E740481C1C}">
                        <a14:useLocalDpi xmlns:a14="http://schemas.microsoft.com/office/drawing/2010/main" val="0"/>
                      </a:ext>
                    </a:extLst>
                  </a:blip>
                  <a:srcRect t="19231" b="8653"/>
                  <a:stretch/>
                </pic:blipFill>
                <pic:spPr bwMode="auto">
                  <a:xfrm>
                    <a:off x="0" y="0"/>
                    <a:ext cx="2476500" cy="714375"/>
                  </a:xfrm>
                  <a:prstGeom prst="rect">
                    <a:avLst/>
                  </a:prstGeom>
                  <a:ln>
                    <a:noFill/>
                  </a:ln>
                  <a:extLst>
                    <a:ext uri="{53640926-AAD7-44D8-BBD7-CCE9431645EC}">
                      <a14:shadowObscured xmlns:a14="http://schemas.microsoft.com/office/drawing/2010/main"/>
                    </a:ext>
                  </a:extLst>
                </pic:spPr>
              </pic:pic>
            </a:graphicData>
          </a:graphic>
        </wp:anchor>
      </w:drawing>
    </w:r>
    <w:r w:rsidR="004C42F9">
      <w:rPr>
        <w:rFonts w:ascii="Berylium" w:hAnsi="Berylium"/>
        <w:bCs/>
        <w:iCs/>
      </w:rPr>
      <w:t xml:space="preserve">                                      </w:t>
    </w:r>
    <w:r w:rsidR="00D37C66">
      <w:rPr>
        <w:rFonts w:ascii="Arial" w:hAnsi="Arial"/>
        <w:noProof/>
      </w:rPr>
      <w:pict w14:anchorId="12E2D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51" type="#_x0000_t136" style="position:absolute;left:0;text-align:left;margin-left:0;margin-top:0;width:529.6pt;height:93.45pt;rotation:315;z-index:-251654656;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p>
  <w:p w14:paraId="324F36C6" w14:textId="4D40B58C" w:rsidR="00D7716E" w:rsidRDefault="00D7716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8B8E" w14:textId="77777777" w:rsidR="006C5E4C" w:rsidRDefault="00D37C66">
    <w:pPr>
      <w:pStyle w:val="Encabezado"/>
    </w:pPr>
    <w:r>
      <w:rPr>
        <w:noProof/>
      </w:rPr>
      <w:pict w14:anchorId="077216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14590" o:spid="_x0000_s2049" type="#_x0000_t136" style="position:absolute;left:0;text-align:left;margin-left:0;margin-top:0;width:630.7pt;height:78.8pt;rotation:315;z-index:-251658752;mso-position-horizontal:center;mso-position-horizontal-relative:margin;mso-position-vertical:center;mso-position-vertical-relative:margin" o:allowincell="f" fillcolor="silver" stroked="f">
          <v:textpath style="font-family:&quot;Franklin Gothic Book&quot;;font-size:1pt" string="CO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679"/>
    <w:multiLevelType w:val="multilevel"/>
    <w:tmpl w:val="817A84A2"/>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Franklin Gothic Book" w:eastAsia="Times New Roman" w:hAnsi="Franklin Gothic Book" w:cs="Arial"/>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020D48B7"/>
    <w:multiLevelType w:val="hybridMultilevel"/>
    <w:tmpl w:val="BCBE5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430A72"/>
    <w:multiLevelType w:val="hybridMultilevel"/>
    <w:tmpl w:val="C28E3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785485"/>
    <w:multiLevelType w:val="multilevel"/>
    <w:tmpl w:val="8BBAC60A"/>
    <w:lvl w:ilvl="0">
      <w:start w:val="1"/>
      <w:numFmt w:val="decimal"/>
      <w:lvlText w:val="%1."/>
      <w:lvlJc w:val="left"/>
      <w:pPr>
        <w:ind w:left="644"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164EB"/>
    <w:multiLevelType w:val="hybridMultilevel"/>
    <w:tmpl w:val="10EC6976"/>
    <w:lvl w:ilvl="0" w:tplc="455ADB9A">
      <w:start w:val="1"/>
      <w:numFmt w:val="bullet"/>
      <w:pStyle w:val="Ttulo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34C03"/>
    <w:multiLevelType w:val="hybridMultilevel"/>
    <w:tmpl w:val="B4CA53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640B25"/>
    <w:multiLevelType w:val="hybridMultilevel"/>
    <w:tmpl w:val="79B4958C"/>
    <w:lvl w:ilvl="0" w:tplc="240A000F">
      <w:start w:val="1"/>
      <w:numFmt w:val="decimal"/>
      <w:lvlText w:val="%1."/>
      <w:lvlJc w:val="left"/>
      <w:pPr>
        <w:ind w:left="840" w:hanging="360"/>
      </w:pPr>
    </w:lvl>
    <w:lvl w:ilvl="1" w:tplc="240A0019" w:tentative="1">
      <w:start w:val="1"/>
      <w:numFmt w:val="lowerLetter"/>
      <w:lvlText w:val="%2."/>
      <w:lvlJc w:val="left"/>
      <w:pPr>
        <w:ind w:left="1560" w:hanging="360"/>
      </w:pPr>
    </w:lvl>
    <w:lvl w:ilvl="2" w:tplc="240A001B" w:tentative="1">
      <w:start w:val="1"/>
      <w:numFmt w:val="lowerRoman"/>
      <w:lvlText w:val="%3."/>
      <w:lvlJc w:val="right"/>
      <w:pPr>
        <w:ind w:left="2280" w:hanging="180"/>
      </w:pPr>
    </w:lvl>
    <w:lvl w:ilvl="3" w:tplc="240A000F" w:tentative="1">
      <w:start w:val="1"/>
      <w:numFmt w:val="decimal"/>
      <w:lvlText w:val="%4."/>
      <w:lvlJc w:val="left"/>
      <w:pPr>
        <w:ind w:left="3000" w:hanging="360"/>
      </w:pPr>
    </w:lvl>
    <w:lvl w:ilvl="4" w:tplc="240A0019" w:tentative="1">
      <w:start w:val="1"/>
      <w:numFmt w:val="lowerLetter"/>
      <w:lvlText w:val="%5."/>
      <w:lvlJc w:val="left"/>
      <w:pPr>
        <w:ind w:left="3720" w:hanging="360"/>
      </w:pPr>
    </w:lvl>
    <w:lvl w:ilvl="5" w:tplc="240A001B" w:tentative="1">
      <w:start w:val="1"/>
      <w:numFmt w:val="lowerRoman"/>
      <w:lvlText w:val="%6."/>
      <w:lvlJc w:val="right"/>
      <w:pPr>
        <w:ind w:left="4440" w:hanging="180"/>
      </w:pPr>
    </w:lvl>
    <w:lvl w:ilvl="6" w:tplc="240A000F" w:tentative="1">
      <w:start w:val="1"/>
      <w:numFmt w:val="decimal"/>
      <w:lvlText w:val="%7."/>
      <w:lvlJc w:val="left"/>
      <w:pPr>
        <w:ind w:left="5160" w:hanging="360"/>
      </w:pPr>
    </w:lvl>
    <w:lvl w:ilvl="7" w:tplc="240A0019" w:tentative="1">
      <w:start w:val="1"/>
      <w:numFmt w:val="lowerLetter"/>
      <w:lvlText w:val="%8."/>
      <w:lvlJc w:val="left"/>
      <w:pPr>
        <w:ind w:left="5880" w:hanging="360"/>
      </w:pPr>
    </w:lvl>
    <w:lvl w:ilvl="8" w:tplc="240A001B" w:tentative="1">
      <w:start w:val="1"/>
      <w:numFmt w:val="lowerRoman"/>
      <w:lvlText w:val="%9."/>
      <w:lvlJc w:val="right"/>
      <w:pPr>
        <w:ind w:left="6600" w:hanging="180"/>
      </w:pPr>
    </w:lvl>
  </w:abstractNum>
  <w:abstractNum w:abstractNumId="7" w15:restartNumberingAfterBreak="0">
    <w:nsid w:val="169349B2"/>
    <w:multiLevelType w:val="hybridMultilevel"/>
    <w:tmpl w:val="043CD9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125062"/>
    <w:multiLevelType w:val="hybridMultilevel"/>
    <w:tmpl w:val="0EB22C6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9" w15:restartNumberingAfterBreak="0">
    <w:nsid w:val="1B9F66CE"/>
    <w:multiLevelType w:val="hybridMultilevel"/>
    <w:tmpl w:val="92146C60"/>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10" w15:restartNumberingAfterBreak="0">
    <w:nsid w:val="1FFB1ECD"/>
    <w:multiLevelType w:val="hybridMultilevel"/>
    <w:tmpl w:val="9C48F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095298D"/>
    <w:multiLevelType w:val="hybridMultilevel"/>
    <w:tmpl w:val="8ECE01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CA3DE1"/>
    <w:multiLevelType w:val="multilevel"/>
    <w:tmpl w:val="74740190"/>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AE769C"/>
    <w:multiLevelType w:val="hybridMultilevel"/>
    <w:tmpl w:val="2C3C7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626876"/>
    <w:multiLevelType w:val="hybridMultilevel"/>
    <w:tmpl w:val="6EB8E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4351D1"/>
    <w:multiLevelType w:val="hybridMultilevel"/>
    <w:tmpl w:val="0C240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2480E46"/>
    <w:multiLevelType w:val="multilevel"/>
    <w:tmpl w:val="A258AC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BE0016"/>
    <w:multiLevelType w:val="hybridMultilevel"/>
    <w:tmpl w:val="164A6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8B93420"/>
    <w:multiLevelType w:val="multilevel"/>
    <w:tmpl w:val="FD960B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Franklin Gothic Book" w:eastAsia="Times New Roman" w:hAnsi="Franklin Gothic Book"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365E09"/>
    <w:multiLevelType w:val="hybridMultilevel"/>
    <w:tmpl w:val="7652AD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625BEC"/>
    <w:multiLevelType w:val="hybridMultilevel"/>
    <w:tmpl w:val="53C4E82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1" w15:restartNumberingAfterBreak="0">
    <w:nsid w:val="5BA10782"/>
    <w:multiLevelType w:val="hybridMultilevel"/>
    <w:tmpl w:val="69DC84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D403BFA"/>
    <w:multiLevelType w:val="multilevel"/>
    <w:tmpl w:val="29A4C1E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0AC75F2"/>
    <w:multiLevelType w:val="hybridMultilevel"/>
    <w:tmpl w:val="52E0E8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727850"/>
    <w:multiLevelType w:val="multilevel"/>
    <w:tmpl w:val="E500E568"/>
    <w:lvl w:ilvl="0">
      <w:start w:val="1"/>
      <w:numFmt w:val="decimal"/>
      <w:pStyle w:val="Ttulo1"/>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AD6749"/>
    <w:multiLevelType w:val="hybridMultilevel"/>
    <w:tmpl w:val="65C0D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3945327"/>
    <w:multiLevelType w:val="hybridMultilevel"/>
    <w:tmpl w:val="9566D7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3464EE"/>
    <w:multiLevelType w:val="hybridMultilevel"/>
    <w:tmpl w:val="BB289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B28709E"/>
    <w:multiLevelType w:val="hybridMultilevel"/>
    <w:tmpl w:val="7D26AF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B316B4"/>
    <w:multiLevelType w:val="multilevel"/>
    <w:tmpl w:val="5C883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B04CD0"/>
    <w:multiLevelType w:val="hybridMultilevel"/>
    <w:tmpl w:val="34366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13"/>
  </w:num>
  <w:num w:numId="6">
    <w:abstractNumId w:val="8"/>
  </w:num>
  <w:num w:numId="7">
    <w:abstractNumId w:val="19"/>
  </w:num>
  <w:num w:numId="8">
    <w:abstractNumId w:val="9"/>
  </w:num>
  <w:num w:numId="9">
    <w:abstractNumId w:val="2"/>
  </w:num>
  <w:num w:numId="10">
    <w:abstractNumId w:val="15"/>
  </w:num>
  <w:num w:numId="11">
    <w:abstractNumId w:val="20"/>
  </w:num>
  <w:num w:numId="12">
    <w:abstractNumId w:val="26"/>
  </w:num>
  <w:num w:numId="13">
    <w:abstractNumId w:val="5"/>
  </w:num>
  <w:num w:numId="14">
    <w:abstractNumId w:val="7"/>
  </w:num>
  <w:num w:numId="15">
    <w:abstractNumId w:val="23"/>
  </w:num>
  <w:num w:numId="16">
    <w:abstractNumId w:val="10"/>
  </w:num>
  <w:num w:numId="17">
    <w:abstractNumId w:val="17"/>
  </w:num>
  <w:num w:numId="18">
    <w:abstractNumId w:val="0"/>
  </w:num>
  <w:num w:numId="19">
    <w:abstractNumId w:val="16"/>
  </w:num>
  <w:num w:numId="20">
    <w:abstractNumId w:val="22"/>
  </w:num>
  <w:num w:numId="21">
    <w:abstractNumId w:val="18"/>
  </w:num>
  <w:num w:numId="22">
    <w:abstractNumId w:val="29"/>
  </w:num>
  <w:num w:numId="23">
    <w:abstractNumId w:val="18"/>
    <w:lvlOverride w:ilvl="0">
      <w:startOverride w:val="1"/>
    </w:lvlOverride>
    <w:lvlOverride w:ilvl="1">
      <w:startOverride w:val="1"/>
    </w:lvlOverride>
  </w:num>
  <w:num w:numId="24">
    <w:abstractNumId w:val="24"/>
  </w:num>
  <w:num w:numId="25">
    <w:abstractNumId w:val="21"/>
  </w:num>
  <w:num w:numId="26">
    <w:abstractNumId w:val="27"/>
  </w:num>
  <w:num w:numId="27">
    <w:abstractNumId w:val="14"/>
  </w:num>
  <w:num w:numId="28">
    <w:abstractNumId w:val="1"/>
  </w:num>
  <w:num w:numId="29">
    <w:abstractNumId w:val="28"/>
  </w:num>
  <w:num w:numId="30">
    <w:abstractNumId w:val="30"/>
  </w:num>
  <w:num w:numId="31">
    <w:abstractNumId w:val="25"/>
  </w:num>
  <w:num w:numId="32">
    <w:abstractNumId w:val="3"/>
  </w:num>
  <w:num w:numId="33">
    <w:abstractNumId w:val="0"/>
    <w:lvlOverride w:ilvl="0">
      <w:startOverride w:val="11"/>
    </w:lvlOverride>
  </w:num>
  <w:num w:numId="34">
    <w:abstractNumId w:val="6"/>
  </w:num>
  <w:num w:numId="35">
    <w:abstractNumId w:val="0"/>
    <w:lvlOverride w:ilvl="0">
      <w:startOverride w:val="10"/>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E9"/>
    <w:rsid w:val="00002C4A"/>
    <w:rsid w:val="0000362E"/>
    <w:rsid w:val="00007C7B"/>
    <w:rsid w:val="00011575"/>
    <w:rsid w:val="0001337E"/>
    <w:rsid w:val="00013F0B"/>
    <w:rsid w:val="00014081"/>
    <w:rsid w:val="0001487E"/>
    <w:rsid w:val="00014B37"/>
    <w:rsid w:val="00015140"/>
    <w:rsid w:val="00016E0D"/>
    <w:rsid w:val="0002207F"/>
    <w:rsid w:val="0002256E"/>
    <w:rsid w:val="000265E2"/>
    <w:rsid w:val="00027BA7"/>
    <w:rsid w:val="0003164A"/>
    <w:rsid w:val="000331D6"/>
    <w:rsid w:val="00035778"/>
    <w:rsid w:val="00035CC9"/>
    <w:rsid w:val="00036F19"/>
    <w:rsid w:val="0003794D"/>
    <w:rsid w:val="00043B3A"/>
    <w:rsid w:val="00056321"/>
    <w:rsid w:val="000568D1"/>
    <w:rsid w:val="00056B3B"/>
    <w:rsid w:val="00056D2C"/>
    <w:rsid w:val="0005714C"/>
    <w:rsid w:val="00057E3D"/>
    <w:rsid w:val="0006234F"/>
    <w:rsid w:val="0006710E"/>
    <w:rsid w:val="00067620"/>
    <w:rsid w:val="00076AB5"/>
    <w:rsid w:val="000772FF"/>
    <w:rsid w:val="00083D71"/>
    <w:rsid w:val="00083F82"/>
    <w:rsid w:val="000841FB"/>
    <w:rsid w:val="000850BE"/>
    <w:rsid w:val="000852EA"/>
    <w:rsid w:val="000875B1"/>
    <w:rsid w:val="00093F75"/>
    <w:rsid w:val="000947D9"/>
    <w:rsid w:val="00094B05"/>
    <w:rsid w:val="00095011"/>
    <w:rsid w:val="00095BB0"/>
    <w:rsid w:val="00097586"/>
    <w:rsid w:val="000A4971"/>
    <w:rsid w:val="000A5371"/>
    <w:rsid w:val="000A7C38"/>
    <w:rsid w:val="000B0F51"/>
    <w:rsid w:val="000B74E8"/>
    <w:rsid w:val="000C05E3"/>
    <w:rsid w:val="000C1BE0"/>
    <w:rsid w:val="000C2F77"/>
    <w:rsid w:val="000C78F4"/>
    <w:rsid w:val="000D1DFD"/>
    <w:rsid w:val="000D2191"/>
    <w:rsid w:val="000D406D"/>
    <w:rsid w:val="000D65F9"/>
    <w:rsid w:val="000E0752"/>
    <w:rsid w:val="000E11B8"/>
    <w:rsid w:val="000E1B7A"/>
    <w:rsid w:val="000E3DE4"/>
    <w:rsid w:val="000E5257"/>
    <w:rsid w:val="000E5D4D"/>
    <w:rsid w:val="000F01A8"/>
    <w:rsid w:val="000F076E"/>
    <w:rsid w:val="000F1BEB"/>
    <w:rsid w:val="000F1F46"/>
    <w:rsid w:val="000F3A7A"/>
    <w:rsid w:val="000F4172"/>
    <w:rsid w:val="00100638"/>
    <w:rsid w:val="0010725E"/>
    <w:rsid w:val="001160CA"/>
    <w:rsid w:val="0011662D"/>
    <w:rsid w:val="00117C1A"/>
    <w:rsid w:val="0012261A"/>
    <w:rsid w:val="00122DD7"/>
    <w:rsid w:val="001230D3"/>
    <w:rsid w:val="001239AC"/>
    <w:rsid w:val="00127996"/>
    <w:rsid w:val="00131247"/>
    <w:rsid w:val="001336E6"/>
    <w:rsid w:val="0013388B"/>
    <w:rsid w:val="00133A77"/>
    <w:rsid w:val="00135D27"/>
    <w:rsid w:val="00137462"/>
    <w:rsid w:val="00137B49"/>
    <w:rsid w:val="00137B68"/>
    <w:rsid w:val="00141400"/>
    <w:rsid w:val="00142C11"/>
    <w:rsid w:val="001458FA"/>
    <w:rsid w:val="00152BA6"/>
    <w:rsid w:val="00154090"/>
    <w:rsid w:val="00157438"/>
    <w:rsid w:val="00160158"/>
    <w:rsid w:val="00160387"/>
    <w:rsid w:val="00165B4E"/>
    <w:rsid w:val="00172D76"/>
    <w:rsid w:val="00173374"/>
    <w:rsid w:val="00177881"/>
    <w:rsid w:val="0018099D"/>
    <w:rsid w:val="001847D5"/>
    <w:rsid w:val="00186DC7"/>
    <w:rsid w:val="00187C7E"/>
    <w:rsid w:val="001900A2"/>
    <w:rsid w:val="00190954"/>
    <w:rsid w:val="00193A35"/>
    <w:rsid w:val="00194268"/>
    <w:rsid w:val="00195532"/>
    <w:rsid w:val="0019602D"/>
    <w:rsid w:val="0019792E"/>
    <w:rsid w:val="001A274D"/>
    <w:rsid w:val="001A343E"/>
    <w:rsid w:val="001A4389"/>
    <w:rsid w:val="001A449F"/>
    <w:rsid w:val="001A51CB"/>
    <w:rsid w:val="001A5C92"/>
    <w:rsid w:val="001A6901"/>
    <w:rsid w:val="001B0D27"/>
    <w:rsid w:val="001B0E91"/>
    <w:rsid w:val="001B3A91"/>
    <w:rsid w:val="001B4467"/>
    <w:rsid w:val="001B547D"/>
    <w:rsid w:val="001B7247"/>
    <w:rsid w:val="001C0504"/>
    <w:rsid w:val="001C0D5F"/>
    <w:rsid w:val="001C120D"/>
    <w:rsid w:val="001C283D"/>
    <w:rsid w:val="001C300E"/>
    <w:rsid w:val="001C3E07"/>
    <w:rsid w:val="001C4E0E"/>
    <w:rsid w:val="001D23BD"/>
    <w:rsid w:val="001D40A3"/>
    <w:rsid w:val="001D62F1"/>
    <w:rsid w:val="001D7224"/>
    <w:rsid w:val="001E025D"/>
    <w:rsid w:val="001E385B"/>
    <w:rsid w:val="001E4A68"/>
    <w:rsid w:val="001E6C22"/>
    <w:rsid w:val="001F114D"/>
    <w:rsid w:val="001F1966"/>
    <w:rsid w:val="0020056E"/>
    <w:rsid w:val="00201530"/>
    <w:rsid w:val="00204A83"/>
    <w:rsid w:val="00205F8B"/>
    <w:rsid w:val="002134A9"/>
    <w:rsid w:val="002140D0"/>
    <w:rsid w:val="002148D2"/>
    <w:rsid w:val="0021560E"/>
    <w:rsid w:val="00217886"/>
    <w:rsid w:val="00217FA5"/>
    <w:rsid w:val="002207D1"/>
    <w:rsid w:val="00220DB0"/>
    <w:rsid w:val="002275EC"/>
    <w:rsid w:val="002276E9"/>
    <w:rsid w:val="0022777A"/>
    <w:rsid w:val="00227CE1"/>
    <w:rsid w:val="00227E34"/>
    <w:rsid w:val="0023219B"/>
    <w:rsid w:val="00232279"/>
    <w:rsid w:val="00232EAE"/>
    <w:rsid w:val="002344E0"/>
    <w:rsid w:val="0023527C"/>
    <w:rsid w:val="002357E3"/>
    <w:rsid w:val="00240DFF"/>
    <w:rsid w:val="00242851"/>
    <w:rsid w:val="002431C9"/>
    <w:rsid w:val="00243C92"/>
    <w:rsid w:val="002445ED"/>
    <w:rsid w:val="002456F0"/>
    <w:rsid w:val="00253AAD"/>
    <w:rsid w:val="00254372"/>
    <w:rsid w:val="00254E2A"/>
    <w:rsid w:val="002571F2"/>
    <w:rsid w:val="00257B3E"/>
    <w:rsid w:val="0026596B"/>
    <w:rsid w:val="002670A1"/>
    <w:rsid w:val="002675D3"/>
    <w:rsid w:val="0026766C"/>
    <w:rsid w:val="002724B6"/>
    <w:rsid w:val="00272F8B"/>
    <w:rsid w:val="002739AC"/>
    <w:rsid w:val="002743BC"/>
    <w:rsid w:val="00274B05"/>
    <w:rsid w:val="002751EE"/>
    <w:rsid w:val="0027620A"/>
    <w:rsid w:val="00277D8D"/>
    <w:rsid w:val="00281C8A"/>
    <w:rsid w:val="0028286F"/>
    <w:rsid w:val="00282F88"/>
    <w:rsid w:val="002839F2"/>
    <w:rsid w:val="00287072"/>
    <w:rsid w:val="002901A5"/>
    <w:rsid w:val="0029502E"/>
    <w:rsid w:val="00295F7B"/>
    <w:rsid w:val="00296181"/>
    <w:rsid w:val="00297744"/>
    <w:rsid w:val="00297FAE"/>
    <w:rsid w:val="002A2053"/>
    <w:rsid w:val="002A54C8"/>
    <w:rsid w:val="002A7021"/>
    <w:rsid w:val="002A7F18"/>
    <w:rsid w:val="002B0B23"/>
    <w:rsid w:val="002B35F4"/>
    <w:rsid w:val="002B4DC2"/>
    <w:rsid w:val="002B5094"/>
    <w:rsid w:val="002B6C81"/>
    <w:rsid w:val="002B7408"/>
    <w:rsid w:val="002C0989"/>
    <w:rsid w:val="002C19DE"/>
    <w:rsid w:val="002C2E34"/>
    <w:rsid w:val="002C5229"/>
    <w:rsid w:val="002C61E7"/>
    <w:rsid w:val="002C6B13"/>
    <w:rsid w:val="002C6FCB"/>
    <w:rsid w:val="002D19A2"/>
    <w:rsid w:val="002D75AE"/>
    <w:rsid w:val="002E0C32"/>
    <w:rsid w:val="002E0FD1"/>
    <w:rsid w:val="002E22FD"/>
    <w:rsid w:val="002E53BE"/>
    <w:rsid w:val="002E6A15"/>
    <w:rsid w:val="002E76EC"/>
    <w:rsid w:val="002F2E7F"/>
    <w:rsid w:val="002F6C5E"/>
    <w:rsid w:val="002F6F20"/>
    <w:rsid w:val="00301200"/>
    <w:rsid w:val="00302550"/>
    <w:rsid w:val="00302880"/>
    <w:rsid w:val="0030427D"/>
    <w:rsid w:val="00305275"/>
    <w:rsid w:val="003073BE"/>
    <w:rsid w:val="00310172"/>
    <w:rsid w:val="00311C94"/>
    <w:rsid w:val="00313375"/>
    <w:rsid w:val="00313827"/>
    <w:rsid w:val="003140BC"/>
    <w:rsid w:val="003154E8"/>
    <w:rsid w:val="00323F8E"/>
    <w:rsid w:val="003244C2"/>
    <w:rsid w:val="00324BAF"/>
    <w:rsid w:val="0034155D"/>
    <w:rsid w:val="0034262E"/>
    <w:rsid w:val="003478D9"/>
    <w:rsid w:val="00352060"/>
    <w:rsid w:val="00353C96"/>
    <w:rsid w:val="00354A9B"/>
    <w:rsid w:val="00355BD7"/>
    <w:rsid w:val="003635D1"/>
    <w:rsid w:val="00363C05"/>
    <w:rsid w:val="003641CB"/>
    <w:rsid w:val="00365188"/>
    <w:rsid w:val="0037023B"/>
    <w:rsid w:val="00370B0C"/>
    <w:rsid w:val="00371375"/>
    <w:rsid w:val="003715C3"/>
    <w:rsid w:val="003715E7"/>
    <w:rsid w:val="003735B8"/>
    <w:rsid w:val="0037502B"/>
    <w:rsid w:val="00377B0B"/>
    <w:rsid w:val="00377D65"/>
    <w:rsid w:val="003813C5"/>
    <w:rsid w:val="00385210"/>
    <w:rsid w:val="00385383"/>
    <w:rsid w:val="003858D5"/>
    <w:rsid w:val="0039033F"/>
    <w:rsid w:val="003926BF"/>
    <w:rsid w:val="003A10D3"/>
    <w:rsid w:val="003A575C"/>
    <w:rsid w:val="003A749A"/>
    <w:rsid w:val="003A750E"/>
    <w:rsid w:val="003B1CCA"/>
    <w:rsid w:val="003B6A51"/>
    <w:rsid w:val="003B77FD"/>
    <w:rsid w:val="003B7A91"/>
    <w:rsid w:val="003C2BFF"/>
    <w:rsid w:val="003C3182"/>
    <w:rsid w:val="003C4E8D"/>
    <w:rsid w:val="003C5280"/>
    <w:rsid w:val="003C587D"/>
    <w:rsid w:val="003C5B61"/>
    <w:rsid w:val="003C6FFE"/>
    <w:rsid w:val="003D3EC6"/>
    <w:rsid w:val="003D5EA6"/>
    <w:rsid w:val="003D6FE0"/>
    <w:rsid w:val="003E2747"/>
    <w:rsid w:val="003E2DA4"/>
    <w:rsid w:val="003E717B"/>
    <w:rsid w:val="003F03B2"/>
    <w:rsid w:val="003F0ADC"/>
    <w:rsid w:val="003F17A6"/>
    <w:rsid w:val="003F3138"/>
    <w:rsid w:val="003F4D67"/>
    <w:rsid w:val="003F6A6E"/>
    <w:rsid w:val="00400155"/>
    <w:rsid w:val="004030C4"/>
    <w:rsid w:val="00404247"/>
    <w:rsid w:val="004042B0"/>
    <w:rsid w:val="00404ECF"/>
    <w:rsid w:val="00404F07"/>
    <w:rsid w:val="00406151"/>
    <w:rsid w:val="004065B1"/>
    <w:rsid w:val="004077B9"/>
    <w:rsid w:val="00410E12"/>
    <w:rsid w:val="00411386"/>
    <w:rsid w:val="00412749"/>
    <w:rsid w:val="00414B28"/>
    <w:rsid w:val="004157CD"/>
    <w:rsid w:val="004166AF"/>
    <w:rsid w:val="004170C3"/>
    <w:rsid w:val="00420109"/>
    <w:rsid w:val="00420E0F"/>
    <w:rsid w:val="00421984"/>
    <w:rsid w:val="004254BB"/>
    <w:rsid w:val="00434157"/>
    <w:rsid w:val="00434C06"/>
    <w:rsid w:val="004351ED"/>
    <w:rsid w:val="00440378"/>
    <w:rsid w:val="00440C5E"/>
    <w:rsid w:val="00441A55"/>
    <w:rsid w:val="0044446F"/>
    <w:rsid w:val="004508A3"/>
    <w:rsid w:val="00452548"/>
    <w:rsid w:val="004544E1"/>
    <w:rsid w:val="00454C29"/>
    <w:rsid w:val="004559A4"/>
    <w:rsid w:val="00460444"/>
    <w:rsid w:val="00461A71"/>
    <w:rsid w:val="0046296E"/>
    <w:rsid w:val="004646C9"/>
    <w:rsid w:val="0046685F"/>
    <w:rsid w:val="0047298C"/>
    <w:rsid w:val="00474240"/>
    <w:rsid w:val="00474A87"/>
    <w:rsid w:val="004751B9"/>
    <w:rsid w:val="004801DF"/>
    <w:rsid w:val="0048023F"/>
    <w:rsid w:val="00483D63"/>
    <w:rsid w:val="0048406B"/>
    <w:rsid w:val="00485997"/>
    <w:rsid w:val="00485DE6"/>
    <w:rsid w:val="00487969"/>
    <w:rsid w:val="00494103"/>
    <w:rsid w:val="0049635F"/>
    <w:rsid w:val="00496B1B"/>
    <w:rsid w:val="00497529"/>
    <w:rsid w:val="004A0705"/>
    <w:rsid w:val="004A2996"/>
    <w:rsid w:val="004A31FB"/>
    <w:rsid w:val="004A4413"/>
    <w:rsid w:val="004A51BB"/>
    <w:rsid w:val="004A7D09"/>
    <w:rsid w:val="004B07C2"/>
    <w:rsid w:val="004B4603"/>
    <w:rsid w:val="004B5768"/>
    <w:rsid w:val="004B5EA8"/>
    <w:rsid w:val="004B68EE"/>
    <w:rsid w:val="004B7966"/>
    <w:rsid w:val="004C06EB"/>
    <w:rsid w:val="004C086E"/>
    <w:rsid w:val="004C2216"/>
    <w:rsid w:val="004C42F9"/>
    <w:rsid w:val="004C5064"/>
    <w:rsid w:val="004C5B97"/>
    <w:rsid w:val="004E0EA1"/>
    <w:rsid w:val="004E3604"/>
    <w:rsid w:val="004E3A92"/>
    <w:rsid w:val="004E5799"/>
    <w:rsid w:val="004F0C2C"/>
    <w:rsid w:val="004F180D"/>
    <w:rsid w:val="004F30BA"/>
    <w:rsid w:val="004F380E"/>
    <w:rsid w:val="00500B06"/>
    <w:rsid w:val="00501E93"/>
    <w:rsid w:val="005028C4"/>
    <w:rsid w:val="00504E30"/>
    <w:rsid w:val="005054B9"/>
    <w:rsid w:val="00510280"/>
    <w:rsid w:val="005109F4"/>
    <w:rsid w:val="0051123B"/>
    <w:rsid w:val="00511F6E"/>
    <w:rsid w:val="0051416F"/>
    <w:rsid w:val="00514EDA"/>
    <w:rsid w:val="00515134"/>
    <w:rsid w:val="005176E3"/>
    <w:rsid w:val="00521B66"/>
    <w:rsid w:val="005260DD"/>
    <w:rsid w:val="00526679"/>
    <w:rsid w:val="00531463"/>
    <w:rsid w:val="00531CEA"/>
    <w:rsid w:val="005335D8"/>
    <w:rsid w:val="00534232"/>
    <w:rsid w:val="0053426A"/>
    <w:rsid w:val="00540988"/>
    <w:rsid w:val="005410B6"/>
    <w:rsid w:val="005416CB"/>
    <w:rsid w:val="00542479"/>
    <w:rsid w:val="00542D2B"/>
    <w:rsid w:val="005459E7"/>
    <w:rsid w:val="00551868"/>
    <w:rsid w:val="005556F5"/>
    <w:rsid w:val="0055729E"/>
    <w:rsid w:val="00560649"/>
    <w:rsid w:val="0056079E"/>
    <w:rsid w:val="005619A6"/>
    <w:rsid w:val="00563AE1"/>
    <w:rsid w:val="00565ACB"/>
    <w:rsid w:val="00566522"/>
    <w:rsid w:val="00566C33"/>
    <w:rsid w:val="00567917"/>
    <w:rsid w:val="0057311F"/>
    <w:rsid w:val="00576150"/>
    <w:rsid w:val="00576B0B"/>
    <w:rsid w:val="00581364"/>
    <w:rsid w:val="0058755D"/>
    <w:rsid w:val="005915C6"/>
    <w:rsid w:val="00591D8D"/>
    <w:rsid w:val="00595A55"/>
    <w:rsid w:val="005A1860"/>
    <w:rsid w:val="005A2065"/>
    <w:rsid w:val="005A23A6"/>
    <w:rsid w:val="005A2DE2"/>
    <w:rsid w:val="005A3B26"/>
    <w:rsid w:val="005A5C6F"/>
    <w:rsid w:val="005A655B"/>
    <w:rsid w:val="005A7226"/>
    <w:rsid w:val="005B026F"/>
    <w:rsid w:val="005B09B4"/>
    <w:rsid w:val="005B12C2"/>
    <w:rsid w:val="005B17B8"/>
    <w:rsid w:val="005B433D"/>
    <w:rsid w:val="005B4404"/>
    <w:rsid w:val="005B5BE4"/>
    <w:rsid w:val="005B7DDF"/>
    <w:rsid w:val="005C00C5"/>
    <w:rsid w:val="005D085C"/>
    <w:rsid w:val="005D0A3C"/>
    <w:rsid w:val="005D1F63"/>
    <w:rsid w:val="005D2005"/>
    <w:rsid w:val="005E1460"/>
    <w:rsid w:val="005E2037"/>
    <w:rsid w:val="005E6BC2"/>
    <w:rsid w:val="005E6F57"/>
    <w:rsid w:val="005E7C2C"/>
    <w:rsid w:val="005F0E1D"/>
    <w:rsid w:val="005F48A2"/>
    <w:rsid w:val="005F55D1"/>
    <w:rsid w:val="005F5D37"/>
    <w:rsid w:val="005F78E3"/>
    <w:rsid w:val="006010BF"/>
    <w:rsid w:val="0060137D"/>
    <w:rsid w:val="00603577"/>
    <w:rsid w:val="00605221"/>
    <w:rsid w:val="00607948"/>
    <w:rsid w:val="00607BAD"/>
    <w:rsid w:val="00613357"/>
    <w:rsid w:val="0061489C"/>
    <w:rsid w:val="00614E6C"/>
    <w:rsid w:val="00614FB9"/>
    <w:rsid w:val="006159A8"/>
    <w:rsid w:val="00615C55"/>
    <w:rsid w:val="00615CE5"/>
    <w:rsid w:val="0061636C"/>
    <w:rsid w:val="006205DE"/>
    <w:rsid w:val="00621286"/>
    <w:rsid w:val="0062178D"/>
    <w:rsid w:val="00622F31"/>
    <w:rsid w:val="00623A12"/>
    <w:rsid w:val="006244D3"/>
    <w:rsid w:val="00624519"/>
    <w:rsid w:val="00625031"/>
    <w:rsid w:val="006257C1"/>
    <w:rsid w:val="00626939"/>
    <w:rsid w:val="006316C7"/>
    <w:rsid w:val="00631C10"/>
    <w:rsid w:val="006324F5"/>
    <w:rsid w:val="00632882"/>
    <w:rsid w:val="0063528A"/>
    <w:rsid w:val="00635701"/>
    <w:rsid w:val="00635D4D"/>
    <w:rsid w:val="006362EF"/>
    <w:rsid w:val="006364BF"/>
    <w:rsid w:val="00636EB3"/>
    <w:rsid w:val="00636EC2"/>
    <w:rsid w:val="0063701D"/>
    <w:rsid w:val="00637A2E"/>
    <w:rsid w:val="00637AB8"/>
    <w:rsid w:val="00637EC5"/>
    <w:rsid w:val="00641132"/>
    <w:rsid w:val="0064192E"/>
    <w:rsid w:val="00643579"/>
    <w:rsid w:val="00647408"/>
    <w:rsid w:val="00651B9C"/>
    <w:rsid w:val="0065255D"/>
    <w:rsid w:val="00653B31"/>
    <w:rsid w:val="00654DDA"/>
    <w:rsid w:val="00655F51"/>
    <w:rsid w:val="00656FFA"/>
    <w:rsid w:val="00657DFD"/>
    <w:rsid w:val="00660AB3"/>
    <w:rsid w:val="0066296B"/>
    <w:rsid w:val="006632D6"/>
    <w:rsid w:val="00667466"/>
    <w:rsid w:val="00673633"/>
    <w:rsid w:val="00675BBB"/>
    <w:rsid w:val="00675D61"/>
    <w:rsid w:val="0068226A"/>
    <w:rsid w:val="006826B4"/>
    <w:rsid w:val="006875F7"/>
    <w:rsid w:val="00690D08"/>
    <w:rsid w:val="00697125"/>
    <w:rsid w:val="006A0B2B"/>
    <w:rsid w:val="006B0DF2"/>
    <w:rsid w:val="006B161A"/>
    <w:rsid w:val="006B2C16"/>
    <w:rsid w:val="006B4031"/>
    <w:rsid w:val="006B4185"/>
    <w:rsid w:val="006B425D"/>
    <w:rsid w:val="006B4E65"/>
    <w:rsid w:val="006B63C6"/>
    <w:rsid w:val="006B644F"/>
    <w:rsid w:val="006B760F"/>
    <w:rsid w:val="006C094E"/>
    <w:rsid w:val="006C4758"/>
    <w:rsid w:val="006C4941"/>
    <w:rsid w:val="006C4ED5"/>
    <w:rsid w:val="006C5052"/>
    <w:rsid w:val="006C50FF"/>
    <w:rsid w:val="006C5E4C"/>
    <w:rsid w:val="006D3CF2"/>
    <w:rsid w:val="006D4400"/>
    <w:rsid w:val="006D7E40"/>
    <w:rsid w:val="006E0084"/>
    <w:rsid w:val="006E197D"/>
    <w:rsid w:val="006E224B"/>
    <w:rsid w:val="006E4FE7"/>
    <w:rsid w:val="006E5019"/>
    <w:rsid w:val="006E5386"/>
    <w:rsid w:val="006E5727"/>
    <w:rsid w:val="006E65D7"/>
    <w:rsid w:val="006E7F0F"/>
    <w:rsid w:val="006F6AB6"/>
    <w:rsid w:val="006F6B21"/>
    <w:rsid w:val="00701326"/>
    <w:rsid w:val="0070348A"/>
    <w:rsid w:val="00703C92"/>
    <w:rsid w:val="00703FFE"/>
    <w:rsid w:val="00705D74"/>
    <w:rsid w:val="00705E44"/>
    <w:rsid w:val="007060D4"/>
    <w:rsid w:val="00707313"/>
    <w:rsid w:val="00707E6A"/>
    <w:rsid w:val="00707F02"/>
    <w:rsid w:val="00712139"/>
    <w:rsid w:val="0071327C"/>
    <w:rsid w:val="0072149F"/>
    <w:rsid w:val="00725475"/>
    <w:rsid w:val="007317F9"/>
    <w:rsid w:val="00733D73"/>
    <w:rsid w:val="00733F7F"/>
    <w:rsid w:val="00734CCA"/>
    <w:rsid w:val="00740BAF"/>
    <w:rsid w:val="00743D8E"/>
    <w:rsid w:val="00743DCE"/>
    <w:rsid w:val="00745CA9"/>
    <w:rsid w:val="00747B75"/>
    <w:rsid w:val="00754D9E"/>
    <w:rsid w:val="00756A6A"/>
    <w:rsid w:val="00761F7A"/>
    <w:rsid w:val="00763B2F"/>
    <w:rsid w:val="00767235"/>
    <w:rsid w:val="00772460"/>
    <w:rsid w:val="00780110"/>
    <w:rsid w:val="00781245"/>
    <w:rsid w:val="00782F67"/>
    <w:rsid w:val="007851AB"/>
    <w:rsid w:val="0078681B"/>
    <w:rsid w:val="00794D32"/>
    <w:rsid w:val="007971E7"/>
    <w:rsid w:val="007A015B"/>
    <w:rsid w:val="007A032B"/>
    <w:rsid w:val="007A04E7"/>
    <w:rsid w:val="007A2562"/>
    <w:rsid w:val="007A595C"/>
    <w:rsid w:val="007A62E1"/>
    <w:rsid w:val="007B35B5"/>
    <w:rsid w:val="007B3C55"/>
    <w:rsid w:val="007B4F29"/>
    <w:rsid w:val="007B58D4"/>
    <w:rsid w:val="007C1972"/>
    <w:rsid w:val="007C69CF"/>
    <w:rsid w:val="007C6C38"/>
    <w:rsid w:val="007C6F47"/>
    <w:rsid w:val="007C789D"/>
    <w:rsid w:val="007C7E10"/>
    <w:rsid w:val="007D07A8"/>
    <w:rsid w:val="007D20C0"/>
    <w:rsid w:val="007D24A2"/>
    <w:rsid w:val="007D2515"/>
    <w:rsid w:val="007D4AA1"/>
    <w:rsid w:val="007D72E8"/>
    <w:rsid w:val="007E1A3D"/>
    <w:rsid w:val="007E2E0B"/>
    <w:rsid w:val="007E5871"/>
    <w:rsid w:val="007E7DCB"/>
    <w:rsid w:val="007F1174"/>
    <w:rsid w:val="007F12F7"/>
    <w:rsid w:val="007F13F5"/>
    <w:rsid w:val="007F20AF"/>
    <w:rsid w:val="007F2891"/>
    <w:rsid w:val="007F3FB2"/>
    <w:rsid w:val="007F4162"/>
    <w:rsid w:val="007F5669"/>
    <w:rsid w:val="007F693D"/>
    <w:rsid w:val="00800955"/>
    <w:rsid w:val="0080189C"/>
    <w:rsid w:val="00801A2F"/>
    <w:rsid w:val="0080301B"/>
    <w:rsid w:val="008061A2"/>
    <w:rsid w:val="00806DBB"/>
    <w:rsid w:val="0081054B"/>
    <w:rsid w:val="00810586"/>
    <w:rsid w:val="0081774D"/>
    <w:rsid w:val="00821A1F"/>
    <w:rsid w:val="008236C5"/>
    <w:rsid w:val="00834604"/>
    <w:rsid w:val="00836D86"/>
    <w:rsid w:val="008406D3"/>
    <w:rsid w:val="008407BD"/>
    <w:rsid w:val="008416BC"/>
    <w:rsid w:val="00842E79"/>
    <w:rsid w:val="008433C2"/>
    <w:rsid w:val="00844793"/>
    <w:rsid w:val="008514DA"/>
    <w:rsid w:val="00856223"/>
    <w:rsid w:val="00860603"/>
    <w:rsid w:val="008656FD"/>
    <w:rsid w:val="00872261"/>
    <w:rsid w:val="00874008"/>
    <w:rsid w:val="00874288"/>
    <w:rsid w:val="00874BC5"/>
    <w:rsid w:val="00875318"/>
    <w:rsid w:val="00880C47"/>
    <w:rsid w:val="008833FD"/>
    <w:rsid w:val="00885C1F"/>
    <w:rsid w:val="0088602E"/>
    <w:rsid w:val="008869D6"/>
    <w:rsid w:val="00886D79"/>
    <w:rsid w:val="008871D9"/>
    <w:rsid w:val="00890FD0"/>
    <w:rsid w:val="00892821"/>
    <w:rsid w:val="008A0F99"/>
    <w:rsid w:val="008A10AA"/>
    <w:rsid w:val="008A4639"/>
    <w:rsid w:val="008A69EF"/>
    <w:rsid w:val="008A6DB4"/>
    <w:rsid w:val="008A755C"/>
    <w:rsid w:val="008B01A7"/>
    <w:rsid w:val="008B4AE2"/>
    <w:rsid w:val="008B6964"/>
    <w:rsid w:val="008B6D45"/>
    <w:rsid w:val="008C00DC"/>
    <w:rsid w:val="008C2462"/>
    <w:rsid w:val="008C2538"/>
    <w:rsid w:val="008C76EC"/>
    <w:rsid w:val="008D3759"/>
    <w:rsid w:val="008D3BE6"/>
    <w:rsid w:val="008D42B3"/>
    <w:rsid w:val="008D4C91"/>
    <w:rsid w:val="008D608C"/>
    <w:rsid w:val="008D74CB"/>
    <w:rsid w:val="008E09F8"/>
    <w:rsid w:val="008E6D71"/>
    <w:rsid w:val="008E6ED8"/>
    <w:rsid w:val="008F0897"/>
    <w:rsid w:val="008F1C5E"/>
    <w:rsid w:val="008F52BF"/>
    <w:rsid w:val="008F5D5F"/>
    <w:rsid w:val="008F5E9A"/>
    <w:rsid w:val="008F7423"/>
    <w:rsid w:val="008F7793"/>
    <w:rsid w:val="009012DB"/>
    <w:rsid w:val="009015AB"/>
    <w:rsid w:val="00902208"/>
    <w:rsid w:val="009024B7"/>
    <w:rsid w:val="00905047"/>
    <w:rsid w:val="0091061C"/>
    <w:rsid w:val="00910839"/>
    <w:rsid w:val="00911124"/>
    <w:rsid w:val="00911B8F"/>
    <w:rsid w:val="00914863"/>
    <w:rsid w:val="00916203"/>
    <w:rsid w:val="0091653E"/>
    <w:rsid w:val="00916AC7"/>
    <w:rsid w:val="00917CE4"/>
    <w:rsid w:val="00920A33"/>
    <w:rsid w:val="00920AA8"/>
    <w:rsid w:val="00922E70"/>
    <w:rsid w:val="0093179F"/>
    <w:rsid w:val="00931E6F"/>
    <w:rsid w:val="009341E1"/>
    <w:rsid w:val="00934A70"/>
    <w:rsid w:val="00934B30"/>
    <w:rsid w:val="00937E3C"/>
    <w:rsid w:val="009408DD"/>
    <w:rsid w:val="00940CF3"/>
    <w:rsid w:val="00945E91"/>
    <w:rsid w:val="00946C88"/>
    <w:rsid w:val="00950DFC"/>
    <w:rsid w:val="00957202"/>
    <w:rsid w:val="009640B4"/>
    <w:rsid w:val="009648AC"/>
    <w:rsid w:val="009654B8"/>
    <w:rsid w:val="00965526"/>
    <w:rsid w:val="00966AD2"/>
    <w:rsid w:val="009675C3"/>
    <w:rsid w:val="009679C2"/>
    <w:rsid w:val="00970C46"/>
    <w:rsid w:val="009717C3"/>
    <w:rsid w:val="009737CD"/>
    <w:rsid w:val="00974FA8"/>
    <w:rsid w:val="0098001B"/>
    <w:rsid w:val="009818BF"/>
    <w:rsid w:val="00986643"/>
    <w:rsid w:val="00991198"/>
    <w:rsid w:val="00993076"/>
    <w:rsid w:val="00993316"/>
    <w:rsid w:val="00993C22"/>
    <w:rsid w:val="009977F4"/>
    <w:rsid w:val="009A1BDA"/>
    <w:rsid w:val="009A3397"/>
    <w:rsid w:val="009A3D51"/>
    <w:rsid w:val="009A4CD9"/>
    <w:rsid w:val="009A4E8F"/>
    <w:rsid w:val="009A4F49"/>
    <w:rsid w:val="009A68F3"/>
    <w:rsid w:val="009B0D07"/>
    <w:rsid w:val="009B22FC"/>
    <w:rsid w:val="009B3A67"/>
    <w:rsid w:val="009B4B87"/>
    <w:rsid w:val="009B4DE5"/>
    <w:rsid w:val="009B695A"/>
    <w:rsid w:val="009C1ABB"/>
    <w:rsid w:val="009C3D12"/>
    <w:rsid w:val="009C46DC"/>
    <w:rsid w:val="009C4E8F"/>
    <w:rsid w:val="009C5D55"/>
    <w:rsid w:val="009C65DC"/>
    <w:rsid w:val="009C7728"/>
    <w:rsid w:val="009D20E8"/>
    <w:rsid w:val="009D42DA"/>
    <w:rsid w:val="009D640A"/>
    <w:rsid w:val="009F047D"/>
    <w:rsid w:val="009F0621"/>
    <w:rsid w:val="009F27B3"/>
    <w:rsid w:val="009F2E89"/>
    <w:rsid w:val="009F72AE"/>
    <w:rsid w:val="00A01902"/>
    <w:rsid w:val="00A0439D"/>
    <w:rsid w:val="00A06B84"/>
    <w:rsid w:val="00A06C33"/>
    <w:rsid w:val="00A06D5B"/>
    <w:rsid w:val="00A07334"/>
    <w:rsid w:val="00A07884"/>
    <w:rsid w:val="00A14618"/>
    <w:rsid w:val="00A16350"/>
    <w:rsid w:val="00A16EE6"/>
    <w:rsid w:val="00A20674"/>
    <w:rsid w:val="00A217E9"/>
    <w:rsid w:val="00A22513"/>
    <w:rsid w:val="00A239D3"/>
    <w:rsid w:val="00A244F3"/>
    <w:rsid w:val="00A24C36"/>
    <w:rsid w:val="00A2653E"/>
    <w:rsid w:val="00A27250"/>
    <w:rsid w:val="00A31228"/>
    <w:rsid w:val="00A32B3C"/>
    <w:rsid w:val="00A331C8"/>
    <w:rsid w:val="00A33428"/>
    <w:rsid w:val="00A36C39"/>
    <w:rsid w:val="00A36DB6"/>
    <w:rsid w:val="00A40BDB"/>
    <w:rsid w:val="00A41143"/>
    <w:rsid w:val="00A415BC"/>
    <w:rsid w:val="00A42D9D"/>
    <w:rsid w:val="00A43B28"/>
    <w:rsid w:val="00A44888"/>
    <w:rsid w:val="00A45BF7"/>
    <w:rsid w:val="00A46886"/>
    <w:rsid w:val="00A5708E"/>
    <w:rsid w:val="00A6044A"/>
    <w:rsid w:val="00A61628"/>
    <w:rsid w:val="00A64F16"/>
    <w:rsid w:val="00A65804"/>
    <w:rsid w:val="00A67958"/>
    <w:rsid w:val="00A701A3"/>
    <w:rsid w:val="00A70FDD"/>
    <w:rsid w:val="00A724E0"/>
    <w:rsid w:val="00A72DB8"/>
    <w:rsid w:val="00A7388A"/>
    <w:rsid w:val="00A76C7A"/>
    <w:rsid w:val="00A77315"/>
    <w:rsid w:val="00A7787D"/>
    <w:rsid w:val="00A8182A"/>
    <w:rsid w:val="00A8232C"/>
    <w:rsid w:val="00A863F8"/>
    <w:rsid w:val="00A9212C"/>
    <w:rsid w:val="00A92937"/>
    <w:rsid w:val="00A93879"/>
    <w:rsid w:val="00A93CB9"/>
    <w:rsid w:val="00A94355"/>
    <w:rsid w:val="00A954CB"/>
    <w:rsid w:val="00A95E3C"/>
    <w:rsid w:val="00A97D83"/>
    <w:rsid w:val="00AA25D8"/>
    <w:rsid w:val="00AA3E48"/>
    <w:rsid w:val="00AA41FD"/>
    <w:rsid w:val="00AA55CC"/>
    <w:rsid w:val="00AB1923"/>
    <w:rsid w:val="00AB19B7"/>
    <w:rsid w:val="00AB30C6"/>
    <w:rsid w:val="00AB37A2"/>
    <w:rsid w:val="00AB44C8"/>
    <w:rsid w:val="00AB4BB9"/>
    <w:rsid w:val="00AB5082"/>
    <w:rsid w:val="00AB517D"/>
    <w:rsid w:val="00AB6919"/>
    <w:rsid w:val="00AB72E4"/>
    <w:rsid w:val="00AC1D61"/>
    <w:rsid w:val="00AC31A2"/>
    <w:rsid w:val="00AC3BBC"/>
    <w:rsid w:val="00AC48FA"/>
    <w:rsid w:val="00AC52CF"/>
    <w:rsid w:val="00AC6433"/>
    <w:rsid w:val="00AC6F6A"/>
    <w:rsid w:val="00AD09C2"/>
    <w:rsid w:val="00AD132D"/>
    <w:rsid w:val="00AD3AEC"/>
    <w:rsid w:val="00AD4607"/>
    <w:rsid w:val="00AD7F0F"/>
    <w:rsid w:val="00AE0B60"/>
    <w:rsid w:val="00AE76C5"/>
    <w:rsid w:val="00AF29CD"/>
    <w:rsid w:val="00AF46F2"/>
    <w:rsid w:val="00AF7CFC"/>
    <w:rsid w:val="00B0146B"/>
    <w:rsid w:val="00B01A1D"/>
    <w:rsid w:val="00B02475"/>
    <w:rsid w:val="00B02AAF"/>
    <w:rsid w:val="00B034FB"/>
    <w:rsid w:val="00B04258"/>
    <w:rsid w:val="00B05B44"/>
    <w:rsid w:val="00B1240A"/>
    <w:rsid w:val="00B1278C"/>
    <w:rsid w:val="00B165F4"/>
    <w:rsid w:val="00B17BF5"/>
    <w:rsid w:val="00B20694"/>
    <w:rsid w:val="00B20ACB"/>
    <w:rsid w:val="00B23318"/>
    <w:rsid w:val="00B262F7"/>
    <w:rsid w:val="00B30BC0"/>
    <w:rsid w:val="00B31E3F"/>
    <w:rsid w:val="00B34F81"/>
    <w:rsid w:val="00B36AB8"/>
    <w:rsid w:val="00B37497"/>
    <w:rsid w:val="00B41EB8"/>
    <w:rsid w:val="00B432B1"/>
    <w:rsid w:val="00B4790F"/>
    <w:rsid w:val="00B50585"/>
    <w:rsid w:val="00B508DB"/>
    <w:rsid w:val="00B512A8"/>
    <w:rsid w:val="00B523BC"/>
    <w:rsid w:val="00B530AA"/>
    <w:rsid w:val="00B555C8"/>
    <w:rsid w:val="00B568E2"/>
    <w:rsid w:val="00B56A27"/>
    <w:rsid w:val="00B61C96"/>
    <w:rsid w:val="00B63874"/>
    <w:rsid w:val="00B64070"/>
    <w:rsid w:val="00B6444F"/>
    <w:rsid w:val="00B644CA"/>
    <w:rsid w:val="00B650F9"/>
    <w:rsid w:val="00B65A0C"/>
    <w:rsid w:val="00B67B64"/>
    <w:rsid w:val="00B67E6D"/>
    <w:rsid w:val="00B72610"/>
    <w:rsid w:val="00B77E98"/>
    <w:rsid w:val="00B80EF6"/>
    <w:rsid w:val="00B8490D"/>
    <w:rsid w:val="00B84AF0"/>
    <w:rsid w:val="00B85CA5"/>
    <w:rsid w:val="00B8639F"/>
    <w:rsid w:val="00B90FC5"/>
    <w:rsid w:val="00B91522"/>
    <w:rsid w:val="00B942DD"/>
    <w:rsid w:val="00B957A0"/>
    <w:rsid w:val="00B95CEC"/>
    <w:rsid w:val="00B95DCF"/>
    <w:rsid w:val="00B97325"/>
    <w:rsid w:val="00BA0175"/>
    <w:rsid w:val="00BA0A3C"/>
    <w:rsid w:val="00BA2171"/>
    <w:rsid w:val="00BA42AD"/>
    <w:rsid w:val="00BA7BDE"/>
    <w:rsid w:val="00BB28F0"/>
    <w:rsid w:val="00BB4A5C"/>
    <w:rsid w:val="00BB5DA0"/>
    <w:rsid w:val="00BB5FA2"/>
    <w:rsid w:val="00BB5FB1"/>
    <w:rsid w:val="00BB6F98"/>
    <w:rsid w:val="00BC306D"/>
    <w:rsid w:val="00BC3E4E"/>
    <w:rsid w:val="00BC4019"/>
    <w:rsid w:val="00BD4F68"/>
    <w:rsid w:val="00BD7DC9"/>
    <w:rsid w:val="00BE03F5"/>
    <w:rsid w:val="00BE1B5D"/>
    <w:rsid w:val="00BE4908"/>
    <w:rsid w:val="00BE554A"/>
    <w:rsid w:val="00BE55D3"/>
    <w:rsid w:val="00BF0539"/>
    <w:rsid w:val="00BF4018"/>
    <w:rsid w:val="00C05B3B"/>
    <w:rsid w:val="00C05BD6"/>
    <w:rsid w:val="00C06809"/>
    <w:rsid w:val="00C07A5A"/>
    <w:rsid w:val="00C11E1E"/>
    <w:rsid w:val="00C1443F"/>
    <w:rsid w:val="00C14568"/>
    <w:rsid w:val="00C16ED7"/>
    <w:rsid w:val="00C254AB"/>
    <w:rsid w:val="00C25E8D"/>
    <w:rsid w:val="00C26689"/>
    <w:rsid w:val="00C26D20"/>
    <w:rsid w:val="00C27987"/>
    <w:rsid w:val="00C31961"/>
    <w:rsid w:val="00C32020"/>
    <w:rsid w:val="00C3398D"/>
    <w:rsid w:val="00C35BAE"/>
    <w:rsid w:val="00C35CC6"/>
    <w:rsid w:val="00C36853"/>
    <w:rsid w:val="00C36ED4"/>
    <w:rsid w:val="00C37DC4"/>
    <w:rsid w:val="00C4014C"/>
    <w:rsid w:val="00C5132B"/>
    <w:rsid w:val="00C52647"/>
    <w:rsid w:val="00C52A78"/>
    <w:rsid w:val="00C56FCB"/>
    <w:rsid w:val="00C614D5"/>
    <w:rsid w:val="00C67AFD"/>
    <w:rsid w:val="00C72EFA"/>
    <w:rsid w:val="00C731BC"/>
    <w:rsid w:val="00C762EC"/>
    <w:rsid w:val="00C76493"/>
    <w:rsid w:val="00C76D4B"/>
    <w:rsid w:val="00C76D97"/>
    <w:rsid w:val="00C76F8A"/>
    <w:rsid w:val="00C775E6"/>
    <w:rsid w:val="00C8020D"/>
    <w:rsid w:val="00C83CCA"/>
    <w:rsid w:val="00C841F7"/>
    <w:rsid w:val="00C8611A"/>
    <w:rsid w:val="00C8727E"/>
    <w:rsid w:val="00C875E8"/>
    <w:rsid w:val="00C879B9"/>
    <w:rsid w:val="00C90849"/>
    <w:rsid w:val="00C908C8"/>
    <w:rsid w:val="00C90919"/>
    <w:rsid w:val="00C90EFA"/>
    <w:rsid w:val="00C92FF2"/>
    <w:rsid w:val="00C94672"/>
    <w:rsid w:val="00C9478D"/>
    <w:rsid w:val="00C96E96"/>
    <w:rsid w:val="00C973D4"/>
    <w:rsid w:val="00C97E6D"/>
    <w:rsid w:val="00CA01DE"/>
    <w:rsid w:val="00CA13BB"/>
    <w:rsid w:val="00CA2578"/>
    <w:rsid w:val="00CA5ED5"/>
    <w:rsid w:val="00CA6B43"/>
    <w:rsid w:val="00CB2D6F"/>
    <w:rsid w:val="00CB31A8"/>
    <w:rsid w:val="00CB3CB0"/>
    <w:rsid w:val="00CB5D18"/>
    <w:rsid w:val="00CB7B84"/>
    <w:rsid w:val="00CC07CE"/>
    <w:rsid w:val="00CC1CBB"/>
    <w:rsid w:val="00CC55EC"/>
    <w:rsid w:val="00CC76B4"/>
    <w:rsid w:val="00CD1CED"/>
    <w:rsid w:val="00CD1E45"/>
    <w:rsid w:val="00CD4B43"/>
    <w:rsid w:val="00CD5937"/>
    <w:rsid w:val="00CE260F"/>
    <w:rsid w:val="00CE308C"/>
    <w:rsid w:val="00CF06F8"/>
    <w:rsid w:val="00CF20C6"/>
    <w:rsid w:val="00CF45E8"/>
    <w:rsid w:val="00CF5664"/>
    <w:rsid w:val="00CF6828"/>
    <w:rsid w:val="00D000F1"/>
    <w:rsid w:val="00D005EE"/>
    <w:rsid w:val="00D0214E"/>
    <w:rsid w:val="00D0262B"/>
    <w:rsid w:val="00D0318B"/>
    <w:rsid w:val="00D04078"/>
    <w:rsid w:val="00D06085"/>
    <w:rsid w:val="00D0654F"/>
    <w:rsid w:val="00D06877"/>
    <w:rsid w:val="00D06B2F"/>
    <w:rsid w:val="00D10824"/>
    <w:rsid w:val="00D116B9"/>
    <w:rsid w:val="00D13484"/>
    <w:rsid w:val="00D1565A"/>
    <w:rsid w:val="00D15CAC"/>
    <w:rsid w:val="00D21B5F"/>
    <w:rsid w:val="00D248AE"/>
    <w:rsid w:val="00D261A6"/>
    <w:rsid w:val="00D3083A"/>
    <w:rsid w:val="00D33F8E"/>
    <w:rsid w:val="00D37C66"/>
    <w:rsid w:val="00D426C3"/>
    <w:rsid w:val="00D46F8F"/>
    <w:rsid w:val="00D502A0"/>
    <w:rsid w:val="00D7054C"/>
    <w:rsid w:val="00D71687"/>
    <w:rsid w:val="00D71891"/>
    <w:rsid w:val="00D7253D"/>
    <w:rsid w:val="00D73486"/>
    <w:rsid w:val="00D7716E"/>
    <w:rsid w:val="00D829A7"/>
    <w:rsid w:val="00D83973"/>
    <w:rsid w:val="00D84909"/>
    <w:rsid w:val="00D926B1"/>
    <w:rsid w:val="00D92E82"/>
    <w:rsid w:val="00D9393D"/>
    <w:rsid w:val="00D943BD"/>
    <w:rsid w:val="00D97E72"/>
    <w:rsid w:val="00DA0598"/>
    <w:rsid w:val="00DA1F4D"/>
    <w:rsid w:val="00DA3A0A"/>
    <w:rsid w:val="00DB0545"/>
    <w:rsid w:val="00DB3C91"/>
    <w:rsid w:val="00DB7139"/>
    <w:rsid w:val="00DB7C99"/>
    <w:rsid w:val="00DB7F60"/>
    <w:rsid w:val="00DC18E4"/>
    <w:rsid w:val="00DD0E97"/>
    <w:rsid w:val="00DD1224"/>
    <w:rsid w:val="00DD169F"/>
    <w:rsid w:val="00DD363D"/>
    <w:rsid w:val="00DD5A47"/>
    <w:rsid w:val="00DD640E"/>
    <w:rsid w:val="00DD66CD"/>
    <w:rsid w:val="00DD6BF0"/>
    <w:rsid w:val="00DD6FFE"/>
    <w:rsid w:val="00DD7A5E"/>
    <w:rsid w:val="00DE12A0"/>
    <w:rsid w:val="00DE159B"/>
    <w:rsid w:val="00DE44E3"/>
    <w:rsid w:val="00DF3F6E"/>
    <w:rsid w:val="00DF3FA4"/>
    <w:rsid w:val="00DF46EB"/>
    <w:rsid w:val="00DF4DA3"/>
    <w:rsid w:val="00DF5B39"/>
    <w:rsid w:val="00DF5E08"/>
    <w:rsid w:val="00DF6B77"/>
    <w:rsid w:val="00DF7993"/>
    <w:rsid w:val="00E01488"/>
    <w:rsid w:val="00E0480E"/>
    <w:rsid w:val="00E05603"/>
    <w:rsid w:val="00E06FC2"/>
    <w:rsid w:val="00E168FB"/>
    <w:rsid w:val="00E1740A"/>
    <w:rsid w:val="00E17F3F"/>
    <w:rsid w:val="00E22DD6"/>
    <w:rsid w:val="00E26EA1"/>
    <w:rsid w:val="00E3335D"/>
    <w:rsid w:val="00E34FF8"/>
    <w:rsid w:val="00E36FD0"/>
    <w:rsid w:val="00E374CD"/>
    <w:rsid w:val="00E40358"/>
    <w:rsid w:val="00E40975"/>
    <w:rsid w:val="00E40F7B"/>
    <w:rsid w:val="00E42421"/>
    <w:rsid w:val="00E4401E"/>
    <w:rsid w:val="00E467E8"/>
    <w:rsid w:val="00E46CF6"/>
    <w:rsid w:val="00E47C98"/>
    <w:rsid w:val="00E51954"/>
    <w:rsid w:val="00E573DD"/>
    <w:rsid w:val="00E579D6"/>
    <w:rsid w:val="00E63185"/>
    <w:rsid w:val="00E636F9"/>
    <w:rsid w:val="00E6448F"/>
    <w:rsid w:val="00E66929"/>
    <w:rsid w:val="00E726C6"/>
    <w:rsid w:val="00E7380C"/>
    <w:rsid w:val="00E74844"/>
    <w:rsid w:val="00E76F22"/>
    <w:rsid w:val="00E777A7"/>
    <w:rsid w:val="00E77F4B"/>
    <w:rsid w:val="00E834B7"/>
    <w:rsid w:val="00E83F33"/>
    <w:rsid w:val="00E84EA4"/>
    <w:rsid w:val="00E85BF3"/>
    <w:rsid w:val="00E86F03"/>
    <w:rsid w:val="00E8779E"/>
    <w:rsid w:val="00E90C12"/>
    <w:rsid w:val="00E96FEF"/>
    <w:rsid w:val="00EA2226"/>
    <w:rsid w:val="00EA2D23"/>
    <w:rsid w:val="00EA4211"/>
    <w:rsid w:val="00EA4B83"/>
    <w:rsid w:val="00EA5F46"/>
    <w:rsid w:val="00EA77E1"/>
    <w:rsid w:val="00EB1848"/>
    <w:rsid w:val="00EB3D33"/>
    <w:rsid w:val="00EB43D4"/>
    <w:rsid w:val="00EB56A9"/>
    <w:rsid w:val="00EB7412"/>
    <w:rsid w:val="00EB773E"/>
    <w:rsid w:val="00EC1F82"/>
    <w:rsid w:val="00EC32BE"/>
    <w:rsid w:val="00EC351D"/>
    <w:rsid w:val="00EC486E"/>
    <w:rsid w:val="00ED0398"/>
    <w:rsid w:val="00ED174D"/>
    <w:rsid w:val="00ED1D8F"/>
    <w:rsid w:val="00ED23CB"/>
    <w:rsid w:val="00ED27EC"/>
    <w:rsid w:val="00ED5A95"/>
    <w:rsid w:val="00EE146B"/>
    <w:rsid w:val="00EE39DD"/>
    <w:rsid w:val="00EE698F"/>
    <w:rsid w:val="00EE78BA"/>
    <w:rsid w:val="00EF16D4"/>
    <w:rsid w:val="00EF487E"/>
    <w:rsid w:val="00EF4FAB"/>
    <w:rsid w:val="00EF6F0A"/>
    <w:rsid w:val="00EF7668"/>
    <w:rsid w:val="00EF76B9"/>
    <w:rsid w:val="00F00DA9"/>
    <w:rsid w:val="00F02D9A"/>
    <w:rsid w:val="00F05A7F"/>
    <w:rsid w:val="00F10F3A"/>
    <w:rsid w:val="00F11F79"/>
    <w:rsid w:val="00F126CC"/>
    <w:rsid w:val="00F1646F"/>
    <w:rsid w:val="00F255D5"/>
    <w:rsid w:val="00F25AC6"/>
    <w:rsid w:val="00F25D98"/>
    <w:rsid w:val="00F27959"/>
    <w:rsid w:val="00F27ACD"/>
    <w:rsid w:val="00F34D6D"/>
    <w:rsid w:val="00F3546F"/>
    <w:rsid w:val="00F35D26"/>
    <w:rsid w:val="00F37C05"/>
    <w:rsid w:val="00F444BE"/>
    <w:rsid w:val="00F45729"/>
    <w:rsid w:val="00F45DE0"/>
    <w:rsid w:val="00F4653F"/>
    <w:rsid w:val="00F47FEF"/>
    <w:rsid w:val="00F50813"/>
    <w:rsid w:val="00F5669C"/>
    <w:rsid w:val="00F64D6A"/>
    <w:rsid w:val="00F658AD"/>
    <w:rsid w:val="00F705BD"/>
    <w:rsid w:val="00F71173"/>
    <w:rsid w:val="00F714C7"/>
    <w:rsid w:val="00F7245F"/>
    <w:rsid w:val="00F73B33"/>
    <w:rsid w:val="00F802D9"/>
    <w:rsid w:val="00F812D0"/>
    <w:rsid w:val="00F84148"/>
    <w:rsid w:val="00F87174"/>
    <w:rsid w:val="00F87EB1"/>
    <w:rsid w:val="00F90DD0"/>
    <w:rsid w:val="00F91426"/>
    <w:rsid w:val="00F930B2"/>
    <w:rsid w:val="00F941B6"/>
    <w:rsid w:val="00F979EE"/>
    <w:rsid w:val="00FA2A8F"/>
    <w:rsid w:val="00FA34F9"/>
    <w:rsid w:val="00FA5215"/>
    <w:rsid w:val="00FA5DEC"/>
    <w:rsid w:val="00FA6567"/>
    <w:rsid w:val="00FA6F38"/>
    <w:rsid w:val="00FA7C0B"/>
    <w:rsid w:val="00FB05D4"/>
    <w:rsid w:val="00FB1BEC"/>
    <w:rsid w:val="00FB2C0B"/>
    <w:rsid w:val="00FC03BA"/>
    <w:rsid w:val="00FC069B"/>
    <w:rsid w:val="00FC09DC"/>
    <w:rsid w:val="00FC2121"/>
    <w:rsid w:val="00FC4647"/>
    <w:rsid w:val="00FC5733"/>
    <w:rsid w:val="00FC6169"/>
    <w:rsid w:val="00FC624B"/>
    <w:rsid w:val="00FC7631"/>
    <w:rsid w:val="00FC7A2D"/>
    <w:rsid w:val="00FE6ECB"/>
    <w:rsid w:val="00FE7F78"/>
    <w:rsid w:val="00FF09E2"/>
    <w:rsid w:val="00FF0F7B"/>
    <w:rsid w:val="00FF316B"/>
    <w:rsid w:val="00FF37A1"/>
    <w:rsid w:val="00FF3990"/>
    <w:rsid w:val="00FF6080"/>
    <w:rsid w:val="00FF62E0"/>
    <w:rsid w:val="00FF6B81"/>
    <w:rsid w:val="00FF76AA"/>
    <w:rsid w:val="0A879862"/>
    <w:rsid w:val="0D659AD3"/>
    <w:rsid w:val="3901C9F3"/>
    <w:rsid w:val="3C980674"/>
    <w:rsid w:val="533FAB64"/>
    <w:rsid w:val="616B3D90"/>
  </w:rsids>
  <m:mathPr>
    <m:mathFont m:val="Cambria Math"/>
    <m:brkBin m:val="before"/>
    <m:brkBinSub m:val="--"/>
    <m:smallFrac/>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557451"/>
  <w15:docId w15:val="{94ACE4E3-4728-40F3-BA12-294CE66C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pPr>
        <w:spacing w:after="120"/>
        <w:jc w:val="center"/>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0C4"/>
    <w:pPr>
      <w:spacing w:after="0"/>
      <w:jc w:val="both"/>
    </w:pPr>
    <w:rPr>
      <w:rFonts w:ascii="Calibri" w:hAnsi="Calibri"/>
      <w:sz w:val="22"/>
      <w:szCs w:val="24"/>
      <w:lang w:val="es-ES" w:eastAsia="es-ES"/>
    </w:rPr>
  </w:style>
  <w:style w:type="paragraph" w:styleId="Ttulo1">
    <w:name w:val="heading 1"/>
    <w:basedOn w:val="Ttulo2"/>
    <w:next w:val="Normal"/>
    <w:qFormat/>
    <w:rsid w:val="00D97E72"/>
    <w:pPr>
      <w:numPr>
        <w:ilvl w:val="0"/>
      </w:numPr>
      <w:spacing w:before="480" w:after="480"/>
      <w:outlineLvl w:val="0"/>
    </w:pPr>
    <w:rPr>
      <w:rFonts w:ascii="Calibri" w:hAnsi="Calibri"/>
      <w:caps/>
    </w:rPr>
  </w:style>
  <w:style w:type="paragraph" w:styleId="Ttulo2">
    <w:name w:val="heading 2"/>
    <w:basedOn w:val="Normal"/>
    <w:next w:val="Normal"/>
    <w:uiPriority w:val="9"/>
    <w:qFormat/>
    <w:rsid w:val="00D97E72"/>
    <w:pPr>
      <w:keepNext/>
      <w:numPr>
        <w:ilvl w:val="1"/>
        <w:numId w:val="24"/>
      </w:numPr>
      <w:spacing w:before="240" w:after="240"/>
      <w:outlineLvl w:val="1"/>
    </w:pPr>
    <w:rPr>
      <w:rFonts w:asciiTheme="minorHAnsi" w:hAnsiTheme="minorHAnsi" w:cs="Arial"/>
      <w:b/>
      <w:bCs/>
      <w:color w:val="000000"/>
      <w:szCs w:val="20"/>
      <w:lang w:val="es-ES_tradnl"/>
    </w:rPr>
  </w:style>
  <w:style w:type="paragraph" w:styleId="Ttulo3">
    <w:name w:val="heading 3"/>
    <w:basedOn w:val="Normal"/>
    <w:next w:val="Normal"/>
    <w:link w:val="Ttulo3Car"/>
    <w:uiPriority w:val="9"/>
    <w:qFormat/>
    <w:rsid w:val="002C5229"/>
    <w:pPr>
      <w:keepNext/>
      <w:numPr>
        <w:ilvl w:val="2"/>
        <w:numId w:val="1"/>
      </w:numPr>
      <w:spacing w:before="120" w:after="120"/>
      <w:outlineLvl w:val="2"/>
    </w:pPr>
    <w:rPr>
      <w:rFonts w:cs="Arial"/>
      <w:bCs/>
      <w:szCs w:val="20"/>
    </w:rPr>
  </w:style>
  <w:style w:type="paragraph" w:styleId="Ttulo4">
    <w:name w:val="heading 4"/>
    <w:basedOn w:val="Normal"/>
    <w:next w:val="Normal"/>
    <w:uiPriority w:val="9"/>
    <w:qFormat/>
    <w:rsid w:val="00501E93"/>
    <w:pPr>
      <w:keepNext/>
      <w:numPr>
        <w:ilvl w:val="3"/>
        <w:numId w:val="1"/>
      </w:numPr>
      <w:spacing w:before="240" w:after="60"/>
      <w:outlineLvl w:val="3"/>
    </w:pPr>
    <w:rPr>
      <w:rFonts w:cs="Arial"/>
      <w:bCs/>
      <w:szCs w:val="20"/>
    </w:rPr>
  </w:style>
  <w:style w:type="paragraph" w:styleId="Ttulo5">
    <w:name w:val="heading 5"/>
    <w:basedOn w:val="Normal"/>
    <w:next w:val="Normal"/>
    <w:link w:val="Ttulo5Car"/>
    <w:uiPriority w:val="9"/>
    <w:qFormat/>
    <w:rsid w:val="00B165F4"/>
    <w:pPr>
      <w:numPr>
        <w:numId w:val="2"/>
      </w:numPr>
      <w:outlineLvl w:val="4"/>
    </w:pPr>
    <w:rPr>
      <w:bCs/>
      <w:iCs/>
      <w:szCs w:val="26"/>
    </w:rPr>
  </w:style>
  <w:style w:type="paragraph" w:styleId="Ttulo6">
    <w:name w:val="heading 6"/>
    <w:basedOn w:val="Normal"/>
    <w:next w:val="Normal"/>
    <w:uiPriority w:val="9"/>
    <w:qFormat/>
    <w:rsid w:val="00CD4B43"/>
    <w:pPr>
      <w:numPr>
        <w:ilvl w:val="5"/>
        <w:numId w:val="1"/>
      </w:numPr>
      <w:spacing w:before="240" w:after="60"/>
      <w:outlineLvl w:val="5"/>
    </w:pPr>
    <w:rPr>
      <w:b/>
      <w:bCs/>
      <w:szCs w:val="22"/>
    </w:rPr>
  </w:style>
  <w:style w:type="paragraph" w:styleId="Ttulo7">
    <w:name w:val="heading 7"/>
    <w:basedOn w:val="Normal"/>
    <w:next w:val="Normal"/>
    <w:uiPriority w:val="9"/>
    <w:qFormat/>
    <w:rsid w:val="00CD4B43"/>
    <w:pPr>
      <w:numPr>
        <w:ilvl w:val="6"/>
        <w:numId w:val="1"/>
      </w:numPr>
      <w:spacing w:before="240" w:after="60"/>
      <w:outlineLvl w:val="6"/>
    </w:pPr>
  </w:style>
  <w:style w:type="paragraph" w:styleId="Ttulo8">
    <w:name w:val="heading 8"/>
    <w:basedOn w:val="Normal"/>
    <w:next w:val="Normal"/>
    <w:uiPriority w:val="9"/>
    <w:qFormat/>
    <w:rsid w:val="00CD4B43"/>
    <w:pPr>
      <w:numPr>
        <w:ilvl w:val="7"/>
        <w:numId w:val="1"/>
      </w:numPr>
      <w:spacing w:before="240" w:after="60"/>
      <w:outlineLvl w:val="7"/>
    </w:pPr>
    <w:rPr>
      <w:i/>
      <w:iCs/>
    </w:rPr>
  </w:style>
  <w:style w:type="paragraph" w:styleId="Ttulo9">
    <w:name w:val="heading 9"/>
    <w:basedOn w:val="Normal"/>
    <w:next w:val="Normal"/>
    <w:uiPriority w:val="9"/>
    <w:qFormat/>
    <w:rsid w:val="00CD4B43"/>
    <w:pPr>
      <w:numPr>
        <w:ilvl w:val="8"/>
        <w:numId w:val="1"/>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8001B"/>
    <w:rPr>
      <w:rFonts w:ascii="Arial" w:hAnsi="Arial"/>
      <w:dstrike w:val="0"/>
      <w:color w:val="3366FF"/>
      <w:sz w:val="20"/>
      <w:szCs w:val="20"/>
      <w:u w:val="none"/>
      <w:effect w:val="none"/>
      <w:vertAlign w:val="baseline"/>
    </w:rPr>
  </w:style>
  <w:style w:type="paragraph" w:styleId="Encabezado">
    <w:name w:val="header"/>
    <w:basedOn w:val="Normal"/>
    <w:link w:val="EncabezadoCar"/>
    <w:uiPriority w:val="99"/>
    <w:rsid w:val="006B4E65"/>
    <w:pPr>
      <w:tabs>
        <w:tab w:val="center" w:pos="4252"/>
        <w:tab w:val="right" w:pos="8504"/>
      </w:tabs>
    </w:pPr>
  </w:style>
  <w:style w:type="paragraph" w:styleId="Piedepgina">
    <w:name w:val="footer"/>
    <w:basedOn w:val="Normal"/>
    <w:link w:val="PiedepginaCar"/>
    <w:uiPriority w:val="99"/>
    <w:rsid w:val="0002207F"/>
    <w:pPr>
      <w:tabs>
        <w:tab w:val="center" w:pos="4252"/>
        <w:tab w:val="right" w:pos="8504"/>
      </w:tabs>
    </w:pPr>
  </w:style>
  <w:style w:type="paragraph" w:styleId="Textodeglobo">
    <w:name w:val="Balloon Text"/>
    <w:basedOn w:val="Normal"/>
    <w:semiHidden/>
    <w:rsid w:val="001E4A68"/>
    <w:rPr>
      <w:rFonts w:ascii="Tahoma" w:hAnsi="Tahoma" w:cs="Tahoma"/>
      <w:sz w:val="16"/>
      <w:szCs w:val="16"/>
    </w:rPr>
  </w:style>
  <w:style w:type="paragraph" w:styleId="Textocomentario">
    <w:name w:val="annotation text"/>
    <w:basedOn w:val="Normal"/>
    <w:semiHidden/>
    <w:rsid w:val="001E4A68"/>
    <w:rPr>
      <w:szCs w:val="20"/>
    </w:rPr>
  </w:style>
  <w:style w:type="paragraph" w:styleId="Asuntodelcomentario">
    <w:name w:val="annotation subject"/>
    <w:basedOn w:val="Textocomentario"/>
    <w:next w:val="Textocomentario"/>
    <w:semiHidden/>
    <w:rsid w:val="001E4A68"/>
    <w:rPr>
      <w:b/>
      <w:bCs/>
    </w:rPr>
  </w:style>
  <w:style w:type="paragraph" w:styleId="Mapadeldocumento">
    <w:name w:val="Document Map"/>
    <w:basedOn w:val="Normal"/>
    <w:semiHidden/>
    <w:rsid w:val="001E4A68"/>
    <w:pPr>
      <w:shd w:val="clear" w:color="auto" w:fill="000080"/>
    </w:pPr>
    <w:rPr>
      <w:rFonts w:ascii="Tahoma" w:hAnsi="Tahoma" w:cs="Tahoma"/>
    </w:rPr>
  </w:style>
  <w:style w:type="paragraph" w:styleId="Textonotaalfinal">
    <w:name w:val="endnote text"/>
    <w:basedOn w:val="Normal"/>
    <w:semiHidden/>
    <w:rsid w:val="001E4A68"/>
    <w:rPr>
      <w:szCs w:val="20"/>
    </w:rPr>
  </w:style>
  <w:style w:type="paragraph" w:styleId="Textonotapie">
    <w:name w:val="footnote text"/>
    <w:basedOn w:val="Normal"/>
    <w:semiHidden/>
    <w:rsid w:val="001E4A68"/>
    <w:rPr>
      <w:szCs w:val="20"/>
    </w:rPr>
  </w:style>
  <w:style w:type="paragraph" w:styleId="ndice1">
    <w:name w:val="index 1"/>
    <w:basedOn w:val="Normal"/>
    <w:next w:val="Normal"/>
    <w:autoRedefine/>
    <w:semiHidden/>
    <w:rsid w:val="001E4A68"/>
    <w:pPr>
      <w:ind w:left="240" w:hanging="240"/>
    </w:pPr>
  </w:style>
  <w:style w:type="paragraph" w:styleId="ndice2">
    <w:name w:val="index 2"/>
    <w:basedOn w:val="Normal"/>
    <w:next w:val="Normal"/>
    <w:autoRedefine/>
    <w:semiHidden/>
    <w:rsid w:val="001E4A68"/>
    <w:pPr>
      <w:ind w:left="480" w:hanging="240"/>
    </w:pPr>
  </w:style>
  <w:style w:type="paragraph" w:styleId="ndice3">
    <w:name w:val="index 3"/>
    <w:basedOn w:val="Normal"/>
    <w:next w:val="Normal"/>
    <w:autoRedefine/>
    <w:semiHidden/>
    <w:rsid w:val="001E4A68"/>
    <w:pPr>
      <w:ind w:left="720" w:hanging="240"/>
    </w:pPr>
  </w:style>
  <w:style w:type="paragraph" w:styleId="ndice4">
    <w:name w:val="index 4"/>
    <w:basedOn w:val="Normal"/>
    <w:next w:val="Normal"/>
    <w:autoRedefine/>
    <w:semiHidden/>
    <w:rsid w:val="001E4A68"/>
    <w:pPr>
      <w:ind w:left="960" w:hanging="240"/>
    </w:pPr>
  </w:style>
  <w:style w:type="paragraph" w:styleId="ndice5">
    <w:name w:val="index 5"/>
    <w:basedOn w:val="Normal"/>
    <w:next w:val="Normal"/>
    <w:autoRedefine/>
    <w:semiHidden/>
    <w:rsid w:val="001E4A68"/>
    <w:pPr>
      <w:ind w:left="1200" w:hanging="240"/>
    </w:pPr>
  </w:style>
  <w:style w:type="paragraph" w:styleId="ndice6">
    <w:name w:val="index 6"/>
    <w:basedOn w:val="Normal"/>
    <w:next w:val="Normal"/>
    <w:autoRedefine/>
    <w:semiHidden/>
    <w:rsid w:val="001E4A68"/>
    <w:pPr>
      <w:ind w:left="1440" w:hanging="240"/>
    </w:pPr>
  </w:style>
  <w:style w:type="paragraph" w:styleId="ndice7">
    <w:name w:val="index 7"/>
    <w:basedOn w:val="Normal"/>
    <w:next w:val="Normal"/>
    <w:autoRedefine/>
    <w:semiHidden/>
    <w:rsid w:val="001E4A68"/>
    <w:pPr>
      <w:ind w:left="1680" w:hanging="240"/>
    </w:pPr>
  </w:style>
  <w:style w:type="paragraph" w:styleId="ndice8">
    <w:name w:val="index 8"/>
    <w:basedOn w:val="Normal"/>
    <w:next w:val="Normal"/>
    <w:autoRedefine/>
    <w:semiHidden/>
    <w:rsid w:val="001E4A68"/>
    <w:pPr>
      <w:ind w:left="1920" w:hanging="240"/>
    </w:pPr>
  </w:style>
  <w:style w:type="paragraph" w:styleId="ndice9">
    <w:name w:val="index 9"/>
    <w:basedOn w:val="Normal"/>
    <w:next w:val="Normal"/>
    <w:autoRedefine/>
    <w:semiHidden/>
    <w:rsid w:val="001E4A68"/>
    <w:pPr>
      <w:ind w:left="2160" w:hanging="240"/>
    </w:pPr>
  </w:style>
  <w:style w:type="paragraph" w:styleId="Ttulodendice">
    <w:name w:val="index heading"/>
    <w:basedOn w:val="Normal"/>
    <w:next w:val="ndice1"/>
    <w:semiHidden/>
    <w:rsid w:val="001E4A68"/>
    <w:rPr>
      <w:rFonts w:cs="Arial"/>
      <w:b/>
      <w:bCs/>
    </w:rPr>
  </w:style>
  <w:style w:type="paragraph" w:styleId="Textomacro">
    <w:name w:val="macro"/>
    <w:semiHidden/>
    <w:rsid w:val="001E4A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styleId="Textoconsangra">
    <w:name w:val="table of authorities"/>
    <w:basedOn w:val="Normal"/>
    <w:next w:val="Normal"/>
    <w:semiHidden/>
    <w:rsid w:val="001E4A68"/>
    <w:pPr>
      <w:ind w:left="240" w:hanging="240"/>
    </w:pPr>
  </w:style>
  <w:style w:type="paragraph" w:styleId="Tabladeilustraciones">
    <w:name w:val="table of figures"/>
    <w:basedOn w:val="Normal"/>
    <w:next w:val="Normal"/>
    <w:semiHidden/>
    <w:rsid w:val="001E4A68"/>
    <w:pPr>
      <w:ind w:left="480" w:hanging="480"/>
    </w:pPr>
  </w:style>
  <w:style w:type="paragraph" w:styleId="Encabezadodelista">
    <w:name w:val="toa heading"/>
    <w:basedOn w:val="Normal"/>
    <w:next w:val="Normal"/>
    <w:semiHidden/>
    <w:rsid w:val="001E4A68"/>
    <w:pPr>
      <w:spacing w:before="120"/>
    </w:pPr>
    <w:rPr>
      <w:rFonts w:cs="Arial"/>
      <w:b/>
      <w:bCs/>
    </w:rPr>
  </w:style>
  <w:style w:type="paragraph" w:styleId="TDC1">
    <w:name w:val="toc 1"/>
    <w:basedOn w:val="Normal"/>
    <w:next w:val="Normal"/>
    <w:autoRedefine/>
    <w:uiPriority w:val="39"/>
    <w:rsid w:val="001E4A68"/>
  </w:style>
  <w:style w:type="paragraph" w:styleId="TDC2">
    <w:name w:val="toc 2"/>
    <w:basedOn w:val="Normal"/>
    <w:next w:val="Normal"/>
    <w:autoRedefine/>
    <w:uiPriority w:val="39"/>
    <w:rsid w:val="001E4A68"/>
    <w:pPr>
      <w:ind w:left="240"/>
    </w:pPr>
  </w:style>
  <w:style w:type="paragraph" w:styleId="TDC3">
    <w:name w:val="toc 3"/>
    <w:basedOn w:val="Normal"/>
    <w:next w:val="Normal"/>
    <w:autoRedefine/>
    <w:uiPriority w:val="39"/>
    <w:rsid w:val="001E4A68"/>
    <w:pPr>
      <w:ind w:left="480"/>
    </w:pPr>
  </w:style>
  <w:style w:type="paragraph" w:styleId="TDC4">
    <w:name w:val="toc 4"/>
    <w:basedOn w:val="Normal"/>
    <w:next w:val="Normal"/>
    <w:autoRedefine/>
    <w:semiHidden/>
    <w:rsid w:val="001E4A68"/>
    <w:pPr>
      <w:ind w:left="720"/>
    </w:pPr>
  </w:style>
  <w:style w:type="paragraph" w:styleId="TDC5">
    <w:name w:val="toc 5"/>
    <w:basedOn w:val="Normal"/>
    <w:next w:val="Normal"/>
    <w:autoRedefine/>
    <w:semiHidden/>
    <w:rsid w:val="001E4A68"/>
    <w:pPr>
      <w:ind w:left="960"/>
    </w:pPr>
  </w:style>
  <w:style w:type="paragraph" w:styleId="TDC6">
    <w:name w:val="toc 6"/>
    <w:basedOn w:val="Normal"/>
    <w:next w:val="Normal"/>
    <w:autoRedefine/>
    <w:semiHidden/>
    <w:rsid w:val="001E4A68"/>
    <w:pPr>
      <w:ind w:left="1200"/>
    </w:pPr>
  </w:style>
  <w:style w:type="paragraph" w:styleId="TDC7">
    <w:name w:val="toc 7"/>
    <w:basedOn w:val="Normal"/>
    <w:next w:val="Normal"/>
    <w:autoRedefine/>
    <w:semiHidden/>
    <w:rsid w:val="001E4A68"/>
    <w:pPr>
      <w:ind w:left="1440"/>
    </w:pPr>
  </w:style>
  <w:style w:type="paragraph" w:styleId="TDC8">
    <w:name w:val="toc 8"/>
    <w:basedOn w:val="Normal"/>
    <w:next w:val="Normal"/>
    <w:autoRedefine/>
    <w:semiHidden/>
    <w:rsid w:val="001E4A68"/>
    <w:pPr>
      <w:ind w:left="1680"/>
    </w:pPr>
  </w:style>
  <w:style w:type="paragraph" w:styleId="TDC9">
    <w:name w:val="toc 9"/>
    <w:basedOn w:val="Normal"/>
    <w:next w:val="Normal"/>
    <w:autoRedefine/>
    <w:semiHidden/>
    <w:rsid w:val="001E4A68"/>
    <w:pPr>
      <w:ind w:left="1920"/>
    </w:pPr>
  </w:style>
  <w:style w:type="table" w:styleId="Tablaconcuadrcula">
    <w:name w:val="Table Grid"/>
    <w:basedOn w:val="Tablanormal"/>
    <w:rsid w:val="00ED03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6901"/>
    <w:pPr>
      <w:ind w:left="720"/>
      <w:contextualSpacing/>
    </w:pPr>
  </w:style>
  <w:style w:type="numbering" w:customStyle="1" w:styleId="Estilo1">
    <w:name w:val="Estilo1"/>
    <w:uiPriority w:val="99"/>
    <w:rsid w:val="000331D6"/>
    <w:pPr>
      <w:numPr>
        <w:numId w:val="3"/>
      </w:numPr>
    </w:pPr>
  </w:style>
  <w:style w:type="paragraph" w:customStyle="1" w:styleId="Nota">
    <w:name w:val="Nota"/>
    <w:basedOn w:val="Normal"/>
    <w:rsid w:val="00B72610"/>
    <w:pPr>
      <w:ind w:left="720"/>
    </w:pPr>
    <w:rPr>
      <w:b/>
      <w:smallCaps/>
      <w:sz w:val="16"/>
      <w:szCs w:val="20"/>
    </w:rPr>
  </w:style>
  <w:style w:type="paragraph" w:customStyle="1" w:styleId="EstiloTablas">
    <w:name w:val="Estilo Tablas"/>
    <w:basedOn w:val="Normal"/>
    <w:rsid w:val="00A65804"/>
    <w:pPr>
      <w:tabs>
        <w:tab w:val="num" w:pos="720"/>
      </w:tabs>
      <w:ind w:left="720" w:hanging="720"/>
    </w:pPr>
    <w:rPr>
      <w:b/>
      <w:bCs/>
      <w:szCs w:val="20"/>
      <w:lang w:val="es-ES_tradnl"/>
    </w:rPr>
  </w:style>
  <w:style w:type="paragraph" w:customStyle="1" w:styleId="Tablas">
    <w:name w:val="Tablas"/>
    <w:basedOn w:val="Normal"/>
    <w:rsid w:val="00FC624B"/>
    <w:pPr>
      <w:tabs>
        <w:tab w:val="num" w:pos="3632"/>
      </w:tabs>
      <w:ind w:left="2552"/>
      <w:jc w:val="center"/>
    </w:pPr>
    <w:rPr>
      <w:rFonts w:cs="Arial"/>
      <w:b/>
      <w:szCs w:val="20"/>
      <w:lang w:val="es-ES_tradnl"/>
    </w:rPr>
  </w:style>
  <w:style w:type="paragraph" w:styleId="Subttulo">
    <w:name w:val="Subtitle"/>
    <w:basedOn w:val="Ttulo2"/>
    <w:next w:val="Normal"/>
    <w:link w:val="SubttuloCar"/>
    <w:qFormat/>
    <w:rsid w:val="00C52A78"/>
    <w:pPr>
      <w:tabs>
        <w:tab w:val="num" w:pos="576"/>
      </w:tabs>
      <w:ind w:left="576" w:hanging="576"/>
    </w:pPr>
  </w:style>
  <w:style w:type="character" w:customStyle="1" w:styleId="SubttuloCar">
    <w:name w:val="Subtítulo Car"/>
    <w:basedOn w:val="Fuentedeprrafopredeter"/>
    <w:link w:val="Subttulo"/>
    <w:rsid w:val="00C52A78"/>
    <w:rPr>
      <w:rFonts w:ascii="Franklin Gothic Book" w:hAnsi="Franklin Gothic Book" w:cs="Arial"/>
      <w:b/>
      <w:bCs/>
      <w:color w:val="000000"/>
      <w:lang w:val="es-ES" w:eastAsia="es-ES"/>
    </w:rPr>
  </w:style>
  <w:style w:type="paragraph" w:customStyle="1" w:styleId="Titulo3">
    <w:name w:val="Titulo 3"/>
    <w:basedOn w:val="Ttulo3"/>
    <w:link w:val="Titulo3Car"/>
    <w:qFormat/>
    <w:rsid w:val="0057311F"/>
  </w:style>
  <w:style w:type="character" w:customStyle="1" w:styleId="Ttulo3Car">
    <w:name w:val="Título 3 Car"/>
    <w:basedOn w:val="Fuentedeprrafopredeter"/>
    <w:link w:val="Ttulo3"/>
    <w:uiPriority w:val="9"/>
    <w:rsid w:val="002C5229"/>
    <w:rPr>
      <w:rFonts w:ascii="Calibri" w:hAnsi="Calibri" w:cs="Arial"/>
      <w:bCs/>
      <w:sz w:val="22"/>
      <w:lang w:val="es-ES" w:eastAsia="es-ES"/>
    </w:rPr>
  </w:style>
  <w:style w:type="character" w:customStyle="1" w:styleId="Titulo3Car">
    <w:name w:val="Titulo 3 Car"/>
    <w:basedOn w:val="Ttulo3Car"/>
    <w:link w:val="Titulo3"/>
    <w:rsid w:val="0057311F"/>
    <w:rPr>
      <w:rFonts w:ascii="Calibri" w:hAnsi="Calibri" w:cs="Arial"/>
      <w:bCs/>
      <w:sz w:val="22"/>
      <w:lang w:val="es-ES" w:eastAsia="es-ES"/>
    </w:rPr>
  </w:style>
  <w:style w:type="paragraph" w:customStyle="1" w:styleId="Listado">
    <w:name w:val="Listado"/>
    <w:basedOn w:val="Ttulo5"/>
    <w:link w:val="ListadoCar"/>
    <w:qFormat/>
    <w:rsid w:val="00302880"/>
  </w:style>
  <w:style w:type="paragraph" w:customStyle="1" w:styleId="Tabla-letra">
    <w:name w:val="Tabla-letra"/>
    <w:basedOn w:val="Normal"/>
    <w:link w:val="Tabla-letraCar"/>
    <w:qFormat/>
    <w:rsid w:val="003C587D"/>
    <w:rPr>
      <w:sz w:val="16"/>
      <w:szCs w:val="16"/>
    </w:rPr>
  </w:style>
  <w:style w:type="character" w:customStyle="1" w:styleId="Ttulo5Car">
    <w:name w:val="Título 5 Car"/>
    <w:basedOn w:val="Fuentedeprrafopredeter"/>
    <w:link w:val="Ttulo5"/>
    <w:uiPriority w:val="9"/>
    <w:rsid w:val="00C52A78"/>
    <w:rPr>
      <w:rFonts w:ascii="Franklin Gothic Book" w:hAnsi="Franklin Gothic Book"/>
      <w:bCs/>
      <w:iCs/>
      <w:szCs w:val="26"/>
      <w:lang w:val="es-ES" w:eastAsia="es-ES"/>
    </w:rPr>
  </w:style>
  <w:style w:type="character" w:customStyle="1" w:styleId="ListadoCar">
    <w:name w:val="Listado Car"/>
    <w:basedOn w:val="Ttulo5Car"/>
    <w:link w:val="Listado"/>
    <w:rsid w:val="00302880"/>
    <w:rPr>
      <w:rFonts w:ascii="Franklin Gothic Book" w:hAnsi="Franklin Gothic Book"/>
      <w:bCs/>
      <w:iCs/>
      <w:szCs w:val="26"/>
      <w:lang w:val="es-ES" w:eastAsia="es-ES"/>
    </w:rPr>
  </w:style>
  <w:style w:type="paragraph" w:styleId="Descripcin">
    <w:name w:val="caption"/>
    <w:basedOn w:val="Normal"/>
    <w:next w:val="Normal"/>
    <w:unhideWhenUsed/>
    <w:qFormat/>
    <w:rsid w:val="00C52A78"/>
    <w:pPr>
      <w:spacing w:line="312" w:lineRule="auto"/>
    </w:pPr>
    <w:rPr>
      <w:b/>
      <w:bCs/>
      <w:szCs w:val="20"/>
    </w:rPr>
  </w:style>
  <w:style w:type="character" w:customStyle="1" w:styleId="Tabla-letraCar">
    <w:name w:val="Tabla-letra Car"/>
    <w:basedOn w:val="Fuentedeprrafopredeter"/>
    <w:link w:val="Tabla-letra"/>
    <w:rsid w:val="003C587D"/>
    <w:rPr>
      <w:rFonts w:ascii="Franklin Gothic Book" w:hAnsi="Franklin Gothic Book"/>
      <w:sz w:val="16"/>
      <w:szCs w:val="16"/>
      <w:lang w:val="es-ES" w:eastAsia="es-ES"/>
    </w:rPr>
  </w:style>
  <w:style w:type="character" w:customStyle="1" w:styleId="EncabezadoCar">
    <w:name w:val="Encabezado Car"/>
    <w:link w:val="Encabezado"/>
    <w:uiPriority w:val="99"/>
    <w:rsid w:val="003C587D"/>
    <w:rPr>
      <w:rFonts w:ascii="Franklin Gothic Book" w:hAnsi="Franklin Gothic Book"/>
      <w:szCs w:val="24"/>
      <w:lang w:val="es-ES" w:eastAsia="es-ES"/>
    </w:rPr>
  </w:style>
  <w:style w:type="paragraph" w:styleId="Sangra2detindependiente">
    <w:name w:val="Body Text Indent 2"/>
    <w:basedOn w:val="Normal"/>
    <w:link w:val="Sangra2detindependienteCar"/>
    <w:unhideWhenUsed/>
    <w:rsid w:val="007F2891"/>
    <w:pPr>
      <w:ind w:left="360"/>
    </w:pPr>
    <w:rPr>
      <w:rFonts w:ascii="Arial" w:hAnsi="Arial"/>
      <w:szCs w:val="20"/>
      <w:lang w:val="es-ES_tradnl" w:eastAsia="en-US"/>
    </w:rPr>
  </w:style>
  <w:style w:type="character" w:customStyle="1" w:styleId="Sangra2detindependienteCar">
    <w:name w:val="Sangría 2 de t. independiente Car"/>
    <w:basedOn w:val="Fuentedeprrafopredeter"/>
    <w:link w:val="Sangra2detindependiente"/>
    <w:rsid w:val="007F2891"/>
    <w:rPr>
      <w:rFonts w:ascii="Arial" w:hAnsi="Arial"/>
      <w:sz w:val="22"/>
      <w:lang w:val="es-ES_tradnl" w:eastAsia="en-US"/>
    </w:rPr>
  </w:style>
  <w:style w:type="paragraph" w:styleId="TtuloTDC">
    <w:name w:val="TOC Heading"/>
    <w:basedOn w:val="Ttulo1"/>
    <w:next w:val="Normal"/>
    <w:uiPriority w:val="39"/>
    <w:unhideWhenUsed/>
    <w:qFormat/>
    <w:rsid w:val="00622F31"/>
    <w:pPr>
      <w:keepLines/>
      <w:numPr>
        <w:numId w:val="0"/>
      </w:numPr>
      <w:spacing w:after="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oindependiente">
    <w:name w:val="Body Text"/>
    <w:basedOn w:val="Normal"/>
    <w:link w:val="TextoindependienteCar"/>
    <w:rsid w:val="00FE7F78"/>
  </w:style>
  <w:style w:type="character" w:customStyle="1" w:styleId="TextoindependienteCar">
    <w:name w:val="Texto independiente Car"/>
    <w:basedOn w:val="Fuentedeprrafopredeter"/>
    <w:link w:val="Textoindependiente"/>
    <w:rsid w:val="00FE7F78"/>
    <w:rPr>
      <w:rFonts w:ascii="Franklin Gothic Book" w:hAnsi="Franklin Gothic Book"/>
      <w:szCs w:val="24"/>
      <w:lang w:val="es-ES" w:eastAsia="es-ES"/>
    </w:rPr>
  </w:style>
  <w:style w:type="paragraph" w:styleId="NormalWeb">
    <w:name w:val="Normal (Web)"/>
    <w:basedOn w:val="Normal"/>
    <w:rsid w:val="002207D1"/>
    <w:rPr>
      <w:rFonts w:ascii="Times New Roman" w:hAnsi="Times New Roman"/>
      <w:sz w:val="24"/>
    </w:rPr>
  </w:style>
  <w:style w:type="paragraph" w:styleId="Ttulo">
    <w:name w:val="Title"/>
    <w:basedOn w:val="Normal"/>
    <w:next w:val="Normal"/>
    <w:link w:val="TtuloCar"/>
    <w:qFormat/>
    <w:rsid w:val="004170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4170C3"/>
    <w:rPr>
      <w:rFonts w:asciiTheme="majorHAnsi" w:eastAsiaTheme="majorEastAsia" w:hAnsiTheme="majorHAnsi" w:cstheme="majorBidi"/>
      <w:color w:val="17365D" w:themeColor="text2" w:themeShade="BF"/>
      <w:spacing w:val="5"/>
      <w:kern w:val="28"/>
      <w:sz w:val="52"/>
      <w:szCs w:val="52"/>
      <w:lang w:val="es-ES" w:eastAsia="es-ES"/>
    </w:rPr>
  </w:style>
  <w:style w:type="table" w:styleId="Tablaclsica3">
    <w:name w:val="Table Classic 3"/>
    <w:basedOn w:val="Tablanormal"/>
    <w:rsid w:val="005F78E3"/>
    <w:pPr>
      <w:spacing w:after="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2">
    <w:name w:val="Table Classic 2"/>
    <w:basedOn w:val="Tablanormal"/>
    <w:rsid w:val="005F78E3"/>
    <w:pPr>
      <w:spacing w:after="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1">
    <w:name w:val="Table Classic 1"/>
    <w:basedOn w:val="Tablanormal"/>
    <w:rsid w:val="005F78E3"/>
    <w:pPr>
      <w:spacing w:after="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iedepginaCar">
    <w:name w:val="Pie de página Car"/>
    <w:link w:val="Piedepgina"/>
    <w:uiPriority w:val="99"/>
    <w:rsid w:val="00232EAE"/>
    <w:rPr>
      <w:rFonts w:ascii="Calibri" w:hAnsi="Calibri"/>
      <w:sz w:val="22"/>
      <w:szCs w:val="24"/>
      <w:lang w:val="es-ES" w:eastAsia="es-ES"/>
    </w:rPr>
  </w:style>
  <w:style w:type="paragraph" w:styleId="Revisin">
    <w:name w:val="Revision"/>
    <w:hidden/>
    <w:uiPriority w:val="99"/>
    <w:semiHidden/>
    <w:rsid w:val="00D829A7"/>
    <w:pPr>
      <w:spacing w:after="0"/>
      <w:jc w:val="left"/>
    </w:pPr>
    <w:rPr>
      <w:rFonts w:ascii="Calibri" w:hAnsi="Calibri"/>
      <w:sz w:val="22"/>
      <w:szCs w:val="24"/>
      <w:lang w:val="es-ES" w:eastAsia="es-ES"/>
    </w:rPr>
  </w:style>
  <w:style w:type="character" w:styleId="Refdecomentario">
    <w:name w:val="annotation reference"/>
    <w:basedOn w:val="Fuentedeprrafopredeter"/>
    <w:semiHidden/>
    <w:unhideWhenUsed/>
    <w:rsid w:val="005A1860"/>
    <w:rPr>
      <w:sz w:val="16"/>
      <w:szCs w:val="16"/>
    </w:rPr>
  </w:style>
  <w:style w:type="character" w:styleId="Mencinsinresolver">
    <w:name w:val="Unresolved Mention"/>
    <w:basedOn w:val="Fuentedeprrafopredeter"/>
    <w:uiPriority w:val="99"/>
    <w:semiHidden/>
    <w:unhideWhenUsed/>
    <w:rsid w:val="00500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48316">
      <w:bodyDiv w:val="1"/>
      <w:marLeft w:val="0"/>
      <w:marRight w:val="0"/>
      <w:marTop w:val="0"/>
      <w:marBottom w:val="0"/>
      <w:divBdr>
        <w:top w:val="none" w:sz="0" w:space="0" w:color="auto"/>
        <w:left w:val="none" w:sz="0" w:space="0" w:color="auto"/>
        <w:bottom w:val="none" w:sz="0" w:space="0" w:color="auto"/>
        <w:right w:val="none" w:sz="0" w:space="0" w:color="auto"/>
      </w:divBdr>
    </w:div>
    <w:div w:id="278532081">
      <w:bodyDiv w:val="1"/>
      <w:marLeft w:val="0"/>
      <w:marRight w:val="0"/>
      <w:marTop w:val="0"/>
      <w:marBottom w:val="0"/>
      <w:divBdr>
        <w:top w:val="none" w:sz="0" w:space="0" w:color="auto"/>
        <w:left w:val="none" w:sz="0" w:space="0" w:color="auto"/>
        <w:bottom w:val="none" w:sz="0" w:space="0" w:color="auto"/>
        <w:right w:val="none" w:sz="0" w:space="0" w:color="auto"/>
      </w:divBdr>
    </w:div>
    <w:div w:id="472219305">
      <w:bodyDiv w:val="1"/>
      <w:marLeft w:val="0"/>
      <w:marRight w:val="0"/>
      <w:marTop w:val="0"/>
      <w:marBottom w:val="0"/>
      <w:divBdr>
        <w:top w:val="none" w:sz="0" w:space="0" w:color="auto"/>
        <w:left w:val="none" w:sz="0" w:space="0" w:color="auto"/>
        <w:bottom w:val="none" w:sz="0" w:space="0" w:color="auto"/>
        <w:right w:val="none" w:sz="0" w:space="0" w:color="auto"/>
      </w:divBdr>
    </w:div>
    <w:div w:id="591743074">
      <w:bodyDiv w:val="1"/>
      <w:marLeft w:val="0"/>
      <w:marRight w:val="0"/>
      <w:marTop w:val="0"/>
      <w:marBottom w:val="0"/>
      <w:divBdr>
        <w:top w:val="none" w:sz="0" w:space="0" w:color="auto"/>
        <w:left w:val="none" w:sz="0" w:space="0" w:color="auto"/>
        <w:bottom w:val="none" w:sz="0" w:space="0" w:color="auto"/>
        <w:right w:val="none" w:sz="0" w:space="0" w:color="auto"/>
      </w:divBdr>
    </w:div>
    <w:div w:id="680550062">
      <w:bodyDiv w:val="1"/>
      <w:marLeft w:val="0"/>
      <w:marRight w:val="0"/>
      <w:marTop w:val="0"/>
      <w:marBottom w:val="0"/>
      <w:divBdr>
        <w:top w:val="none" w:sz="0" w:space="0" w:color="auto"/>
        <w:left w:val="none" w:sz="0" w:space="0" w:color="auto"/>
        <w:bottom w:val="none" w:sz="0" w:space="0" w:color="auto"/>
        <w:right w:val="none" w:sz="0" w:space="0" w:color="auto"/>
      </w:divBdr>
    </w:div>
    <w:div w:id="959410471">
      <w:bodyDiv w:val="1"/>
      <w:marLeft w:val="0"/>
      <w:marRight w:val="0"/>
      <w:marTop w:val="0"/>
      <w:marBottom w:val="0"/>
      <w:divBdr>
        <w:top w:val="none" w:sz="0" w:space="0" w:color="auto"/>
        <w:left w:val="none" w:sz="0" w:space="0" w:color="auto"/>
        <w:bottom w:val="none" w:sz="0" w:space="0" w:color="auto"/>
        <w:right w:val="none" w:sz="0" w:space="0" w:color="auto"/>
      </w:divBdr>
      <w:divsChild>
        <w:div w:id="212036006">
          <w:marLeft w:val="0"/>
          <w:marRight w:val="0"/>
          <w:marTop w:val="0"/>
          <w:marBottom w:val="0"/>
          <w:divBdr>
            <w:top w:val="none" w:sz="0" w:space="0" w:color="auto"/>
            <w:left w:val="none" w:sz="0" w:space="0" w:color="auto"/>
            <w:bottom w:val="none" w:sz="0" w:space="0" w:color="auto"/>
            <w:right w:val="none" w:sz="0" w:space="0" w:color="auto"/>
          </w:divBdr>
          <w:divsChild>
            <w:div w:id="550308738">
              <w:marLeft w:val="0"/>
              <w:marRight w:val="0"/>
              <w:marTop w:val="0"/>
              <w:marBottom w:val="0"/>
              <w:divBdr>
                <w:top w:val="none" w:sz="0" w:space="0" w:color="auto"/>
                <w:left w:val="none" w:sz="0" w:space="0" w:color="auto"/>
                <w:bottom w:val="none" w:sz="0" w:space="0" w:color="auto"/>
                <w:right w:val="none" w:sz="0" w:space="0" w:color="auto"/>
              </w:divBdr>
            </w:div>
          </w:divsChild>
        </w:div>
        <w:div w:id="421143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lsa\Desktop\SG%20CGL%20SAS\5.%20Formatos\5.1%20General\Modelos%20y%20plantillas%20formatos\CGL-F-009%20Plantilla%20de%20documentos%20v%20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B679-93DD-4257-B3F9-075AE231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CGL-F-009 Plantilla de documentos v 3</Template>
  <TotalTime>21</TotalTime>
  <Pages>9</Pages>
  <Words>2957</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Procedimiento e Instrucción de Trabajo</vt:lpstr>
    </vt:vector>
  </TitlesOfParts>
  <Company>Toshiba</Company>
  <LinksUpToDate>false</LinksUpToDate>
  <CharactersWithSpaces>19184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 Instrucción de Trabajo</dc:title>
  <dc:creator>cglsa</dc:creator>
  <cp:lastModifiedBy>USER</cp:lastModifiedBy>
  <cp:revision>9</cp:revision>
  <cp:lastPrinted>2023-09-08T15:41:00Z</cp:lastPrinted>
  <dcterms:created xsi:type="dcterms:W3CDTF">2024-05-16T19:55:00Z</dcterms:created>
  <dcterms:modified xsi:type="dcterms:W3CDTF">2024-06-24T14:00:00Z</dcterms:modified>
</cp:coreProperties>
</file>